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9AE05" w14:textId="4A7E4488" w:rsidR="00086656" w:rsidRDefault="001D7332" w:rsidP="00086656">
      <w:pPr>
        <w:pStyle w:val="Title"/>
      </w:pPr>
      <w:bookmarkStart w:id="0" w:name="_GoBack"/>
      <w:bookmarkEnd w:id="0"/>
      <w:r>
        <w:t xml:space="preserve">Stage </w:t>
      </w:r>
      <w:r w:rsidR="00D15B0C">
        <w:t>6</w:t>
      </w:r>
      <w:r>
        <w:t xml:space="preserve"> </w:t>
      </w:r>
      <w:r w:rsidR="00626468">
        <w:t>– Engineering Studies</w:t>
      </w:r>
    </w:p>
    <w:p w14:paraId="4DBA63F2" w14:textId="76052CC5" w:rsidR="0053449B" w:rsidRPr="001D7332" w:rsidRDefault="00626468" w:rsidP="006F1F1A">
      <w:pPr>
        <w:pStyle w:val="Heading1"/>
      </w:pPr>
      <w:r>
        <w:t>Material Science</w:t>
      </w:r>
    </w:p>
    <w:p w14:paraId="3192EFE5" w14:textId="764E6633" w:rsidR="00AC40FA" w:rsidRDefault="00A87B37">
      <w:pPr>
        <w:rPr>
          <w:rFonts w:cs="Arial"/>
          <w:lang w:eastAsia="zh-CN"/>
        </w:rPr>
      </w:pPr>
      <w:r>
        <w:rPr>
          <w:rFonts w:cs="Arial"/>
          <w:lang w:eastAsia="zh-CN"/>
        </w:rPr>
        <w:t xml:space="preserve">This resource is designed to help </w:t>
      </w:r>
      <w:r w:rsidR="00C305C9">
        <w:rPr>
          <w:rFonts w:cs="Arial"/>
          <w:lang w:eastAsia="zh-CN"/>
        </w:rPr>
        <w:t xml:space="preserve">students develop a fundamental understanding of atoms, atomic bonds and the </w:t>
      </w:r>
      <w:r w:rsidR="009274F7">
        <w:rPr>
          <w:rFonts w:cs="Arial"/>
          <w:lang w:eastAsia="zh-CN"/>
        </w:rPr>
        <w:t>effects</w:t>
      </w:r>
      <w:r w:rsidR="00C305C9">
        <w:rPr>
          <w:rFonts w:cs="Arial"/>
          <w:lang w:eastAsia="zh-CN"/>
        </w:rPr>
        <w:t xml:space="preserve"> that different bonds have on the physical and mechanical properties of materials.</w:t>
      </w:r>
    </w:p>
    <w:p w14:paraId="4ECB0A3B" w14:textId="77777777" w:rsidR="0053449B" w:rsidRPr="001D7332" w:rsidRDefault="0053449B" w:rsidP="0053449B">
      <w:pPr>
        <w:pStyle w:val="Heading2"/>
        <w:numPr>
          <w:ilvl w:val="1"/>
          <w:numId w:val="2"/>
        </w:numPr>
        <w:ind w:left="0"/>
      </w:pPr>
      <w:r w:rsidRPr="001D7332">
        <w:t>Outcomes</w:t>
      </w:r>
    </w:p>
    <w:p w14:paraId="482CB32B" w14:textId="16EE9369" w:rsidR="000A2593" w:rsidRPr="000A2593" w:rsidRDefault="005D5B0E" w:rsidP="00A763A8">
      <w:pPr>
        <w:pStyle w:val="ListBullet"/>
        <w:rPr>
          <w:rStyle w:val="SubtleReference"/>
          <w:rFonts w:cs="Arial"/>
          <w:sz w:val="24"/>
          <w:lang w:eastAsia="zh-CN"/>
        </w:rPr>
      </w:pPr>
      <w:r w:rsidRPr="00A763A8">
        <w:rPr>
          <w:rStyle w:val="Strong"/>
        </w:rPr>
        <w:t>P</w:t>
      </w:r>
      <w:r w:rsidR="000A2593" w:rsidRPr="00A763A8">
        <w:rPr>
          <w:rStyle w:val="Strong"/>
        </w:rPr>
        <w:t>1.2</w:t>
      </w:r>
      <w:r w:rsidR="000A2593" w:rsidRPr="000A2593">
        <w:rPr>
          <w:lang w:eastAsia="zh-CN"/>
        </w:rPr>
        <w:t xml:space="preserve"> </w:t>
      </w:r>
      <w:r w:rsidRPr="005D5B0E">
        <w:rPr>
          <w:lang w:eastAsia="zh-CN"/>
        </w:rPr>
        <w:t xml:space="preserve">explains the </w:t>
      </w:r>
      <w:r w:rsidRPr="00A763A8">
        <w:t>relationship</w:t>
      </w:r>
      <w:r w:rsidRPr="005D5B0E">
        <w:rPr>
          <w:lang w:eastAsia="zh-CN"/>
        </w:rPr>
        <w:t xml:space="preserve"> between properties, structure, uses and applications of materials in engineering</w:t>
      </w:r>
    </w:p>
    <w:p w14:paraId="79CE535C" w14:textId="24C1D142" w:rsidR="00FD2168" w:rsidRPr="0049636D" w:rsidRDefault="00B46E59" w:rsidP="0049636D">
      <w:hyperlink r:id="rId7" w:history="1">
        <w:r w:rsidR="001C762B">
          <w:rPr>
            <w:rStyle w:val="Hyperlink"/>
          </w:rPr>
          <w:t>Engineering Studies Stage 6 Syllabus</w:t>
        </w:r>
      </w:hyperlink>
      <w:r w:rsidR="000A2593" w:rsidRPr="0049636D">
        <w:t xml:space="preserve"> </w:t>
      </w:r>
      <w:r w:rsidR="00FD2168" w:rsidRPr="0049636D">
        <w:t>© NSW Education Standards Authority (NESA) for and on behalf of the Crown in right of the State of New South Wales, 201</w:t>
      </w:r>
      <w:r w:rsidR="00A763A8">
        <w:t>1</w:t>
      </w:r>
      <w:r w:rsidR="00FD2168" w:rsidRPr="0049636D">
        <w:t>.</w:t>
      </w:r>
    </w:p>
    <w:p w14:paraId="0CD5CF34" w14:textId="77777777" w:rsidR="0057415C" w:rsidRPr="001D7332" w:rsidRDefault="0057415C" w:rsidP="0057415C">
      <w:pPr>
        <w:pStyle w:val="Heading2"/>
        <w:numPr>
          <w:ilvl w:val="1"/>
          <w:numId w:val="2"/>
        </w:numPr>
        <w:ind w:left="0"/>
      </w:pPr>
      <w:bookmarkStart w:id="1" w:name="_Hlk35945332"/>
      <w:r>
        <w:t>Delivery strategies</w:t>
      </w:r>
    </w:p>
    <w:p w14:paraId="2F582294" w14:textId="0259857B" w:rsidR="009B3CCE" w:rsidRDefault="0057415C" w:rsidP="0057415C">
      <w:pPr>
        <w:rPr>
          <w:lang w:eastAsia="zh-CN"/>
        </w:rPr>
      </w:pPr>
      <w:r>
        <w:rPr>
          <w:lang w:eastAsia="zh-CN"/>
        </w:rPr>
        <w:t>This resource is ada</w:t>
      </w:r>
      <w:r w:rsidR="005D5B0E">
        <w:rPr>
          <w:lang w:eastAsia="zh-CN"/>
        </w:rPr>
        <w:t xml:space="preserve">ptable and could be used in </w:t>
      </w:r>
      <w:r>
        <w:rPr>
          <w:lang w:eastAsia="zh-CN"/>
        </w:rPr>
        <w:t xml:space="preserve">online platforms such as Google </w:t>
      </w:r>
      <w:r w:rsidR="0049636D">
        <w:rPr>
          <w:lang w:eastAsia="zh-CN"/>
        </w:rPr>
        <w:t>C</w:t>
      </w:r>
      <w:r>
        <w:rPr>
          <w:lang w:eastAsia="zh-CN"/>
        </w:rPr>
        <w:t xml:space="preserve">lassroom. Links to the videos and websites could be posted for students to access </w:t>
      </w:r>
      <w:r w:rsidR="005D5B0E">
        <w:rPr>
          <w:lang w:eastAsia="zh-CN"/>
        </w:rPr>
        <w:t>for</w:t>
      </w:r>
      <w:r>
        <w:rPr>
          <w:lang w:eastAsia="zh-CN"/>
        </w:rPr>
        <w:t xml:space="preserve"> </w:t>
      </w:r>
      <w:proofErr w:type="gramStart"/>
      <w:r>
        <w:rPr>
          <w:lang w:eastAsia="zh-CN"/>
        </w:rPr>
        <w:t>learning</w:t>
      </w:r>
      <w:proofErr w:type="gramEnd"/>
      <w:r>
        <w:rPr>
          <w:lang w:eastAsia="zh-CN"/>
        </w:rPr>
        <w:t xml:space="preserve"> at home. </w:t>
      </w:r>
      <w:r w:rsidR="005D5B0E">
        <w:rPr>
          <w:lang w:eastAsia="zh-CN"/>
        </w:rPr>
        <w:t>The activities and questions are designed for general preliminary materials content, but could be adjusted to suit module specific HSC materials content.</w:t>
      </w:r>
    </w:p>
    <w:p w14:paraId="389CDE60" w14:textId="52C92EF4" w:rsidR="009B3CCE" w:rsidRDefault="009B3CCE" w:rsidP="0057415C">
      <w:pPr>
        <w:rPr>
          <w:lang w:eastAsia="zh-CN"/>
        </w:rPr>
      </w:pPr>
    </w:p>
    <w:bookmarkEnd w:id="1"/>
    <w:p w14:paraId="50FB9295" w14:textId="2DC3CB62" w:rsidR="004D6C30" w:rsidRDefault="001D7332">
      <w:pPr>
        <w:rPr>
          <w:rFonts w:cs="Arial"/>
          <w:lang w:eastAsia="zh-CN"/>
        </w:rPr>
      </w:pPr>
      <w:r>
        <w:rPr>
          <w:rFonts w:cs="Arial"/>
          <w:lang w:eastAsia="zh-CN"/>
        </w:rPr>
        <w:br w:type="page"/>
      </w:r>
    </w:p>
    <w:p w14:paraId="4B5E31E3" w14:textId="197D4343" w:rsidR="004D6C30" w:rsidRDefault="004D6C30">
      <w:pPr>
        <w:rPr>
          <w:rFonts w:cs="Arial"/>
          <w:lang w:eastAsia="zh-CN"/>
        </w:rPr>
      </w:pPr>
    </w:p>
    <w:tbl>
      <w:tblPr>
        <w:tblStyle w:val="Tableheader"/>
        <w:tblW w:w="0" w:type="auto"/>
        <w:tblInd w:w="-90" w:type="dxa"/>
        <w:tblLook w:val="04A0" w:firstRow="1" w:lastRow="0" w:firstColumn="1" w:lastColumn="0" w:noHBand="0" w:noVBand="1"/>
        <w:tblCaption w:val="Managing plant production table of activities section 1"/>
        <w:tblDescription w:val="This two column table contains syllabus content with suggested resources and activities that teachers can set for students. Suggested answers to the activities are included at the end of the table."/>
      </w:tblPr>
      <w:tblGrid>
        <w:gridCol w:w="2097"/>
        <w:gridCol w:w="7475"/>
      </w:tblGrid>
      <w:tr w:rsidR="00FD5029" w14:paraId="1E26CB9E" w14:textId="77777777" w:rsidTr="00A87B37">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097" w:type="dxa"/>
          </w:tcPr>
          <w:p w14:paraId="33650896" w14:textId="77777777" w:rsidR="00FD5029" w:rsidRDefault="00FD5029" w:rsidP="0010585E">
            <w:pPr>
              <w:spacing w:before="192" w:after="192"/>
              <w:rPr>
                <w:rFonts w:cs="Arial"/>
                <w:lang w:eastAsia="zh-CN"/>
              </w:rPr>
            </w:pPr>
            <w:r>
              <w:rPr>
                <w:rFonts w:cs="Arial"/>
                <w:lang w:eastAsia="zh-CN"/>
              </w:rPr>
              <w:t>Focus area</w:t>
            </w:r>
          </w:p>
        </w:tc>
        <w:tc>
          <w:tcPr>
            <w:tcW w:w="7475" w:type="dxa"/>
          </w:tcPr>
          <w:p w14:paraId="4607391C" w14:textId="14DB51E0" w:rsidR="00FD5029" w:rsidRDefault="000A5BB0" w:rsidP="0010585E">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Atomic bonding and physical properties</w:t>
            </w:r>
          </w:p>
        </w:tc>
      </w:tr>
      <w:tr w:rsidR="00FD5029" w14:paraId="3703E24C" w14:textId="77777777" w:rsidTr="00A87B37">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2097" w:type="dxa"/>
            <w:vAlign w:val="top"/>
          </w:tcPr>
          <w:p w14:paraId="515E1F80" w14:textId="01C58A01" w:rsidR="00FD5029" w:rsidRDefault="00510DDC" w:rsidP="0061444B">
            <w:pPr>
              <w:rPr>
                <w:rFonts w:cs="Arial"/>
                <w:lang w:eastAsia="zh-CN"/>
              </w:rPr>
            </w:pPr>
            <w:r>
              <w:rPr>
                <w:rFonts w:cs="Arial"/>
                <w:lang w:eastAsia="zh-CN"/>
              </w:rPr>
              <w:t xml:space="preserve">Syllabus </w:t>
            </w:r>
            <w:r w:rsidR="00204065">
              <w:rPr>
                <w:rFonts w:cs="Arial"/>
                <w:lang w:eastAsia="zh-CN"/>
              </w:rPr>
              <w:t>Content</w:t>
            </w:r>
          </w:p>
        </w:tc>
        <w:tc>
          <w:tcPr>
            <w:tcW w:w="7475" w:type="dxa"/>
            <w:vAlign w:val="top"/>
          </w:tcPr>
          <w:p w14:paraId="63A5C9C5" w14:textId="43EBABF6" w:rsidR="00365E79" w:rsidRDefault="00365E79" w:rsidP="00365E79">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Students learn about:</w:t>
            </w:r>
          </w:p>
          <w:p w14:paraId="1ED2EC82" w14:textId="77777777" w:rsidR="00365E79" w:rsidRDefault="00365E79" w:rsidP="00A84B7F">
            <w:pPr>
              <w:pStyle w:val="ListBullet"/>
              <w:cnfStyle w:val="000000100000" w:firstRow="0" w:lastRow="0" w:firstColumn="0" w:lastColumn="0" w:oddVBand="0" w:evenVBand="0" w:oddHBand="1" w:evenHBand="0" w:firstRowFirstColumn="0" w:firstRowLastColumn="0" w:lastRowFirstColumn="0" w:lastRowLastColumn="0"/>
              <w:rPr>
                <w:lang w:eastAsia="zh-CN"/>
              </w:rPr>
            </w:pPr>
            <w:r>
              <w:t>Classification of materials</w:t>
            </w:r>
          </w:p>
          <w:p w14:paraId="7984AE66" w14:textId="77777777" w:rsidR="00365E79" w:rsidRDefault="00365E79" w:rsidP="00A84B7F">
            <w:pPr>
              <w:pStyle w:val="ListBullet"/>
              <w:cnfStyle w:val="000000100000" w:firstRow="0" w:lastRow="0" w:firstColumn="0" w:lastColumn="0" w:oddVBand="0" w:evenVBand="0" w:oddHBand="1" w:evenHBand="0" w:firstRowFirstColumn="0" w:firstRowLastColumn="0" w:lastRowFirstColumn="0" w:lastRowLastColumn="0"/>
              <w:rPr>
                <w:lang w:eastAsia="zh-CN"/>
              </w:rPr>
            </w:pPr>
            <w:r>
              <w:t>Properties of materials</w:t>
            </w:r>
          </w:p>
          <w:p w14:paraId="416903FD" w14:textId="77777777" w:rsidR="00365E79" w:rsidRDefault="00365E79" w:rsidP="00365E7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Physical and mechanical properties</w:t>
            </w:r>
          </w:p>
          <w:p w14:paraId="1E71DB49" w14:textId="77777777" w:rsidR="00365E79" w:rsidRDefault="00365E79" w:rsidP="00365E79">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Structure of materials</w:t>
            </w:r>
          </w:p>
          <w:p w14:paraId="27C62B16" w14:textId="77777777" w:rsidR="00365E79" w:rsidRDefault="00365E79" w:rsidP="00365E7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Atomic structure</w:t>
            </w:r>
          </w:p>
          <w:p w14:paraId="64F8D553" w14:textId="3EDFC2E6" w:rsidR="00365E79" w:rsidRDefault="00365E79" w:rsidP="00365E79">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Bonding</w:t>
            </w:r>
          </w:p>
          <w:p w14:paraId="22EB46B2" w14:textId="6C42290B" w:rsidR="00FD5029" w:rsidRPr="00D50638" w:rsidRDefault="00365E79" w:rsidP="00D50638">
            <w:pPr>
              <w:pStyle w:val="ListBullet2"/>
              <w:cnfStyle w:val="000000100000" w:firstRow="0" w:lastRow="0" w:firstColumn="0" w:lastColumn="0" w:oddVBand="0" w:evenVBand="0" w:oddHBand="1" w:evenHBand="0" w:firstRowFirstColumn="0" w:firstRowLastColumn="0" w:lastRowFirstColumn="0" w:lastRowLastColumn="0"/>
              <w:rPr>
                <w:lang w:eastAsia="zh-CN"/>
              </w:rPr>
            </w:pPr>
            <w:r>
              <w:rPr>
                <w:lang w:eastAsia="zh-CN"/>
              </w:rPr>
              <w:t>Crystalline and non-crystalline structures</w:t>
            </w:r>
          </w:p>
        </w:tc>
      </w:tr>
      <w:tr w:rsidR="00FD5029" w14:paraId="7128A8D8" w14:textId="77777777" w:rsidTr="00A87B37">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2097" w:type="dxa"/>
            <w:vAlign w:val="top"/>
          </w:tcPr>
          <w:p w14:paraId="2B0D49F7" w14:textId="77777777" w:rsidR="00FD5029" w:rsidRDefault="00FD5029" w:rsidP="0061444B">
            <w:pPr>
              <w:rPr>
                <w:rFonts w:cs="Arial"/>
                <w:lang w:eastAsia="zh-CN"/>
              </w:rPr>
            </w:pPr>
            <w:r>
              <w:rPr>
                <w:rFonts w:cs="Arial"/>
                <w:lang w:eastAsia="zh-CN"/>
              </w:rPr>
              <w:t>Resources</w:t>
            </w:r>
          </w:p>
        </w:tc>
        <w:tc>
          <w:tcPr>
            <w:tcW w:w="7475" w:type="dxa"/>
            <w:vAlign w:val="top"/>
          </w:tcPr>
          <w:p w14:paraId="5131440E" w14:textId="77777777" w:rsidR="001F3729" w:rsidRPr="00A763A8" w:rsidRDefault="00B46E59" w:rsidP="00A763A8">
            <w:pPr>
              <w:cnfStyle w:val="000000010000" w:firstRow="0" w:lastRow="0" w:firstColumn="0" w:lastColumn="0" w:oddVBand="0" w:evenVBand="0" w:oddHBand="0" w:evenHBand="1" w:firstRowFirstColumn="0" w:firstRowLastColumn="0" w:lastRowFirstColumn="0" w:lastRowLastColumn="0"/>
            </w:pPr>
            <w:hyperlink r:id="rId8" w:history="1">
              <w:r w:rsidR="005D5B0E" w:rsidRPr="00A763A8">
                <w:rPr>
                  <w:rStyle w:val="Hyperlink"/>
                </w:rPr>
                <w:t>Introduction to Materials Science and Engineering UNSW</w:t>
              </w:r>
            </w:hyperlink>
          </w:p>
          <w:p w14:paraId="37DB3FBB" w14:textId="733EF96F" w:rsidR="00D50638" w:rsidRPr="00552941" w:rsidRDefault="00D50638" w:rsidP="00A763A8">
            <w:pPr>
              <w:cnfStyle w:val="000000010000" w:firstRow="0" w:lastRow="0" w:firstColumn="0" w:lastColumn="0" w:oddVBand="0" w:evenVBand="0" w:oddHBand="0" w:evenHBand="1" w:firstRowFirstColumn="0" w:firstRowLastColumn="0" w:lastRowFirstColumn="0" w:lastRowLastColumn="0"/>
            </w:pPr>
            <w:r w:rsidRPr="00A763A8">
              <w:t>Complete module 1A atomic bonding and module 1B atomic packing</w:t>
            </w:r>
          </w:p>
        </w:tc>
      </w:tr>
      <w:tr w:rsidR="00FD5029" w14:paraId="4031534F" w14:textId="77777777" w:rsidTr="00A87B3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097" w:type="dxa"/>
            <w:vAlign w:val="top"/>
          </w:tcPr>
          <w:p w14:paraId="3FE26459" w14:textId="1778DFC9" w:rsidR="00FD5029" w:rsidRDefault="00FD5029" w:rsidP="0061444B">
            <w:pPr>
              <w:rPr>
                <w:rFonts w:cs="Arial"/>
                <w:lang w:eastAsia="zh-CN"/>
              </w:rPr>
            </w:pPr>
            <w:r>
              <w:rPr>
                <w:rFonts w:cs="Arial"/>
                <w:lang w:eastAsia="zh-CN"/>
              </w:rPr>
              <w:t>Activities/</w:t>
            </w:r>
            <w:r w:rsidR="00D50638">
              <w:rPr>
                <w:rFonts w:cs="Arial"/>
                <w:lang w:eastAsia="zh-CN"/>
              </w:rPr>
              <w:t xml:space="preserve"> </w:t>
            </w:r>
            <w:r>
              <w:rPr>
                <w:rFonts w:cs="Arial"/>
                <w:lang w:eastAsia="zh-CN"/>
              </w:rPr>
              <w:t>questions</w:t>
            </w:r>
          </w:p>
        </w:tc>
        <w:tc>
          <w:tcPr>
            <w:tcW w:w="7475" w:type="dxa"/>
            <w:vAlign w:val="top"/>
          </w:tcPr>
          <w:p w14:paraId="00384AE8" w14:textId="65CCF3D7" w:rsidR="000F2121" w:rsidRDefault="000F2121" w:rsidP="0010585E">
            <w:pPr>
              <w:pStyle w:val="ListNumber"/>
              <w:cnfStyle w:val="000000100000" w:firstRow="0" w:lastRow="0" w:firstColumn="0" w:lastColumn="0" w:oddVBand="0" w:evenVBand="0" w:oddHBand="1" w:evenHBand="0" w:firstRowFirstColumn="0" w:firstRowLastColumn="0" w:lastRowFirstColumn="0" w:lastRowLastColumn="0"/>
            </w:pPr>
            <w:r>
              <w:rPr>
                <w:lang w:eastAsia="zh-CN"/>
              </w:rPr>
              <w:t>What is an atom?</w:t>
            </w:r>
          </w:p>
          <w:p w14:paraId="02B3646A" w14:textId="0C3AFF0C" w:rsidR="000F2121" w:rsidRDefault="00D11A5B" w:rsidP="0010585E">
            <w:pPr>
              <w:pStyle w:val="ListNumber"/>
              <w:cnfStyle w:val="000000100000" w:firstRow="0" w:lastRow="0" w:firstColumn="0" w:lastColumn="0" w:oddVBand="0" w:evenVBand="0" w:oddHBand="1" w:evenHBand="0" w:firstRowFirstColumn="0" w:firstRowLastColumn="0" w:lastRowFirstColumn="0" w:lastRowLastColumn="0"/>
            </w:pPr>
            <w:r>
              <w:rPr>
                <w:lang w:eastAsia="zh-CN"/>
              </w:rPr>
              <w:t>According to Bohr’s model which three particles make up an atom, and what</w:t>
            </w:r>
            <w:r w:rsidR="006F33FA">
              <w:rPr>
                <w:lang w:eastAsia="zh-CN"/>
              </w:rPr>
              <w:t xml:space="preserve"> type of</w:t>
            </w:r>
            <w:r>
              <w:rPr>
                <w:lang w:eastAsia="zh-CN"/>
              </w:rPr>
              <w:t xml:space="preserve"> charge does each</w:t>
            </w:r>
            <w:r w:rsidR="006F33FA">
              <w:rPr>
                <w:lang w:eastAsia="zh-CN"/>
              </w:rPr>
              <w:t xml:space="preserve"> particle</w:t>
            </w:r>
            <w:r>
              <w:rPr>
                <w:lang w:eastAsia="zh-CN"/>
              </w:rPr>
              <w:t xml:space="preserve"> carry?</w:t>
            </w:r>
          </w:p>
          <w:p w14:paraId="08A3A521" w14:textId="39EB395D" w:rsidR="00357259" w:rsidRPr="00A763A8" w:rsidRDefault="0010585E" w:rsidP="0010585E">
            <w:pPr>
              <w:pStyle w:val="ListNumber"/>
              <w:cnfStyle w:val="000000100000" w:firstRow="0" w:lastRow="0" w:firstColumn="0" w:lastColumn="0" w:oddVBand="0" w:evenVBand="0" w:oddHBand="1" w:evenHBand="0" w:firstRowFirstColumn="0" w:firstRowLastColumn="0" w:lastRowFirstColumn="0" w:lastRowLastColumn="0"/>
            </w:pPr>
            <w:r>
              <w:rPr>
                <w:lang w:eastAsia="zh-CN"/>
              </w:rPr>
              <w:t>The ionic compound Sodium Chloride (</w:t>
            </w:r>
            <w:proofErr w:type="spellStart"/>
            <w:r w:rsidRPr="001C762B">
              <w:rPr>
                <w:rStyle w:val="Emphasis"/>
              </w:rPr>
              <w:t>NaCl</w:t>
            </w:r>
            <w:proofErr w:type="spellEnd"/>
            <w:r>
              <w:rPr>
                <w:lang w:eastAsia="zh-CN"/>
              </w:rPr>
              <w:t xml:space="preserve">) has a </w:t>
            </w:r>
            <w:r w:rsidR="00B12BC2">
              <w:rPr>
                <w:lang w:eastAsia="zh-CN"/>
              </w:rPr>
              <w:t xml:space="preserve">fixed </w:t>
            </w:r>
            <w:r>
              <w:rPr>
                <w:lang w:eastAsia="zh-CN"/>
              </w:rPr>
              <w:t xml:space="preserve">1:1 ratio of sodium to </w:t>
            </w:r>
            <w:r w:rsidR="00B12BC2">
              <w:rPr>
                <w:lang w:eastAsia="zh-CN"/>
              </w:rPr>
              <w:t>chlorid</w:t>
            </w:r>
            <w:r>
              <w:rPr>
                <w:lang w:eastAsia="zh-CN"/>
              </w:rPr>
              <w:t xml:space="preserve">e ions. </w:t>
            </w:r>
            <w:r w:rsidR="00794C59" w:rsidRPr="0010585E">
              <w:rPr>
                <w:lang w:eastAsia="zh-CN"/>
              </w:rPr>
              <w:t>Explain</w:t>
            </w:r>
            <w:r w:rsidR="0066234D" w:rsidRPr="0010585E">
              <w:rPr>
                <w:lang w:eastAsia="zh-CN"/>
              </w:rPr>
              <w:t xml:space="preserve"> (relate cause and effect)</w:t>
            </w:r>
            <w:r w:rsidR="00794C59" w:rsidRPr="0010585E">
              <w:rPr>
                <w:lang w:eastAsia="zh-CN"/>
              </w:rPr>
              <w:t xml:space="preserve"> </w:t>
            </w:r>
            <w:r w:rsidR="0066234D" w:rsidRPr="0010585E">
              <w:rPr>
                <w:lang w:eastAsia="zh-CN"/>
              </w:rPr>
              <w:t xml:space="preserve">how ionic bonds form between </w:t>
            </w:r>
            <w:r w:rsidR="00C90532">
              <w:rPr>
                <w:lang w:eastAsia="zh-CN"/>
              </w:rPr>
              <w:t>these ions</w:t>
            </w:r>
            <w:r w:rsidR="00B12BC2">
              <w:t>.</w:t>
            </w:r>
          </w:p>
          <w:p w14:paraId="169D02E3" w14:textId="56A7092F" w:rsidR="00794C59" w:rsidRPr="00A763A8" w:rsidRDefault="00794C59" w:rsidP="00A763A8">
            <w:pPr>
              <w:pStyle w:val="ListNumber"/>
              <w:cnfStyle w:val="000000100000" w:firstRow="0" w:lastRow="0" w:firstColumn="0" w:lastColumn="0" w:oddVBand="0" w:evenVBand="0" w:oddHBand="1" w:evenHBand="0" w:firstRowFirstColumn="0" w:firstRowLastColumn="0" w:lastRowFirstColumn="0" w:lastRowLastColumn="0"/>
            </w:pPr>
            <w:r w:rsidRPr="00A763A8">
              <w:t>Explain</w:t>
            </w:r>
            <w:r w:rsidR="0066234D">
              <w:t xml:space="preserve"> how</w:t>
            </w:r>
            <w:r w:rsidRPr="00A763A8">
              <w:t xml:space="preserve"> covalent bonds</w:t>
            </w:r>
            <w:r w:rsidR="0066234D">
              <w:t xml:space="preserve"> form between atoms</w:t>
            </w:r>
            <w:r w:rsidRPr="00A763A8">
              <w:t>.</w:t>
            </w:r>
          </w:p>
          <w:p w14:paraId="14437EDB" w14:textId="10065F91" w:rsidR="00794C59" w:rsidRPr="00A763A8" w:rsidRDefault="0066234D" w:rsidP="00A763A8">
            <w:pPr>
              <w:pStyle w:val="ListNumber"/>
              <w:cnfStyle w:val="000000100000" w:firstRow="0" w:lastRow="0" w:firstColumn="0" w:lastColumn="0" w:oddVBand="0" w:evenVBand="0" w:oddHBand="1" w:evenHBand="0" w:firstRowFirstColumn="0" w:firstRowLastColumn="0" w:lastRowFirstColumn="0" w:lastRowLastColumn="0"/>
            </w:pPr>
            <w:r>
              <w:t>Explain metallic bonds, and why the properties of metals differ g</w:t>
            </w:r>
            <w:r w:rsidR="00C35DFB">
              <w:t>reatly from materials that are formed from ionic and covalent</w:t>
            </w:r>
            <w:r w:rsidR="0010585E">
              <w:t xml:space="preserve"> bonds</w:t>
            </w:r>
            <w:r>
              <w:t>.</w:t>
            </w:r>
          </w:p>
          <w:p w14:paraId="18494602" w14:textId="0F8B7F11" w:rsidR="00794C59" w:rsidRPr="00A763A8" w:rsidRDefault="00794C59" w:rsidP="00A763A8">
            <w:pPr>
              <w:pStyle w:val="ListNumber"/>
              <w:cnfStyle w:val="000000100000" w:firstRow="0" w:lastRow="0" w:firstColumn="0" w:lastColumn="0" w:oddVBand="0" w:evenVBand="0" w:oddHBand="1" w:evenHBand="0" w:firstRowFirstColumn="0" w:firstRowLastColumn="0" w:lastRowFirstColumn="0" w:lastRowLastColumn="0"/>
            </w:pPr>
            <w:r w:rsidRPr="00A763A8">
              <w:t>What are secondary bonds</w:t>
            </w:r>
            <w:r w:rsidR="00B12BC2">
              <w:t xml:space="preserve"> and how are they different from primary bonds</w:t>
            </w:r>
            <w:r w:rsidRPr="00A763A8">
              <w:t>?</w:t>
            </w:r>
          </w:p>
          <w:p w14:paraId="2DF29A4F" w14:textId="6FA995C7" w:rsidR="00A87B37" w:rsidRPr="009274F7" w:rsidRDefault="000A5BB0" w:rsidP="009274F7">
            <w:pPr>
              <w:pStyle w:val="ListNumber"/>
              <w:cnfStyle w:val="000000100000" w:firstRow="0" w:lastRow="0" w:firstColumn="0" w:lastColumn="0" w:oddVBand="0" w:evenVBand="0" w:oddHBand="1" w:evenHBand="0" w:firstRowFirstColumn="0" w:firstRowLastColumn="0" w:lastRowFirstColumn="0" w:lastRowLastColumn="0"/>
            </w:pPr>
            <w:r>
              <w:t>Draw</w:t>
            </w:r>
            <w:r w:rsidR="0016163D">
              <w:t xml:space="preserve"> a table </w:t>
            </w:r>
            <w:r>
              <w:t xml:space="preserve">and </w:t>
            </w:r>
            <w:r w:rsidR="0016163D">
              <w:t>list the primary and secondary bonds generally found in metals, ceramics and polymers.</w:t>
            </w:r>
          </w:p>
          <w:p w14:paraId="4F5F5CAC" w14:textId="38D78AFE" w:rsidR="007E54D9" w:rsidRPr="00A763A8" w:rsidRDefault="00794C59" w:rsidP="00A763A8">
            <w:pPr>
              <w:pStyle w:val="ListNumber"/>
              <w:cnfStyle w:val="000000100000" w:firstRow="0" w:lastRow="0" w:firstColumn="0" w:lastColumn="0" w:oddVBand="0" w:evenVBand="0" w:oddHBand="1" w:evenHBand="0" w:firstRowFirstColumn="0" w:firstRowLastColumn="0" w:lastRowFirstColumn="0" w:lastRowLastColumn="0"/>
            </w:pPr>
            <w:r w:rsidRPr="00A763A8">
              <w:t>Diamond and graphite are both held together with covalent carbon bonds</w:t>
            </w:r>
            <w:r w:rsidR="00B12BC2">
              <w:t xml:space="preserve"> and have distinctly different physical and mechanical properties</w:t>
            </w:r>
            <w:r w:rsidRPr="00A763A8">
              <w:t xml:space="preserve">. </w:t>
            </w:r>
            <w:r w:rsidR="00C305C9">
              <w:t xml:space="preserve">By examining the structure of these materials </w:t>
            </w:r>
            <w:r w:rsidR="00055BE4">
              <w:t>suggest reasons for the differences in properties</w:t>
            </w:r>
            <w:r w:rsidR="00C305C9">
              <w:t>?</w:t>
            </w:r>
          </w:p>
          <w:p w14:paraId="6330BC48" w14:textId="77777777" w:rsidR="007E54D9" w:rsidRPr="00A763A8" w:rsidRDefault="007E54D9" w:rsidP="00A763A8">
            <w:pPr>
              <w:pStyle w:val="ListNumber"/>
              <w:cnfStyle w:val="000000100000" w:firstRow="0" w:lastRow="0" w:firstColumn="0" w:lastColumn="0" w:oddVBand="0" w:evenVBand="0" w:oddHBand="1" w:evenHBand="0" w:firstRowFirstColumn="0" w:firstRowLastColumn="0" w:lastRowFirstColumn="0" w:lastRowLastColumn="0"/>
            </w:pPr>
            <w:r w:rsidRPr="00A763A8">
              <w:t>Identify the three most common crystal structures for metals.</w:t>
            </w:r>
          </w:p>
          <w:p w14:paraId="622AD34E" w14:textId="0C8B5D4F" w:rsidR="007E54D9" w:rsidRPr="00A763A8" w:rsidRDefault="007E54D9" w:rsidP="00A763A8">
            <w:pPr>
              <w:pStyle w:val="ListNumber"/>
              <w:cnfStyle w:val="000000100000" w:firstRow="0" w:lastRow="0" w:firstColumn="0" w:lastColumn="0" w:oddVBand="0" w:evenVBand="0" w:oddHBand="1" w:evenHBand="0" w:firstRowFirstColumn="0" w:firstRowLastColumn="0" w:lastRowFirstColumn="0" w:lastRowLastColumn="0"/>
            </w:pPr>
            <w:r w:rsidRPr="00A763A8">
              <w:t>What is an amorphous material?</w:t>
            </w:r>
          </w:p>
          <w:p w14:paraId="6B308A2A" w14:textId="3B7D959F" w:rsidR="00510DDC" w:rsidRPr="00794C59" w:rsidRDefault="007E54D9" w:rsidP="00A763A8">
            <w:pPr>
              <w:pStyle w:val="ListNumber"/>
              <w:cnfStyle w:val="000000100000" w:firstRow="0" w:lastRow="0" w:firstColumn="0" w:lastColumn="0" w:oddVBand="0" w:evenVBand="0" w:oddHBand="1" w:evenHBand="0" w:firstRowFirstColumn="0" w:firstRowLastColumn="0" w:lastRowFirstColumn="0" w:lastRowLastColumn="0"/>
              <w:rPr>
                <w:lang w:eastAsia="zh-CN"/>
              </w:rPr>
            </w:pPr>
            <w:r w:rsidRPr="00A763A8">
              <w:t>What is a polycrystalline</w:t>
            </w:r>
            <w:r>
              <w:rPr>
                <w:lang w:eastAsia="zh-CN"/>
              </w:rPr>
              <w:t xml:space="preserve"> material? </w:t>
            </w:r>
            <w:r w:rsidR="00A763A8">
              <w:rPr>
                <w:lang w:eastAsia="zh-CN"/>
              </w:rPr>
              <w:t>Give</w:t>
            </w:r>
            <w:r>
              <w:rPr>
                <w:lang w:eastAsia="zh-CN"/>
              </w:rPr>
              <w:t xml:space="preserve"> an example.</w:t>
            </w:r>
          </w:p>
        </w:tc>
      </w:tr>
      <w:tr w:rsidR="00C73E3F" w14:paraId="10D572A0" w14:textId="77777777" w:rsidTr="00A87B37">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097" w:type="dxa"/>
            <w:vAlign w:val="top"/>
          </w:tcPr>
          <w:p w14:paraId="68D6EC1D" w14:textId="1B53BD97" w:rsidR="00C73E3F" w:rsidRDefault="00C73E3F" w:rsidP="0061444B">
            <w:pPr>
              <w:rPr>
                <w:rFonts w:cs="Arial"/>
                <w:lang w:eastAsia="zh-CN"/>
              </w:rPr>
            </w:pPr>
            <w:r>
              <w:rPr>
                <w:rFonts w:cs="Arial"/>
                <w:lang w:eastAsia="zh-CN"/>
              </w:rPr>
              <w:t>Suggested answers</w:t>
            </w:r>
          </w:p>
        </w:tc>
        <w:tc>
          <w:tcPr>
            <w:tcW w:w="7475" w:type="dxa"/>
            <w:vAlign w:val="top"/>
          </w:tcPr>
          <w:p w14:paraId="07BE3C66" w14:textId="29D93B74" w:rsidR="00706E7A" w:rsidRDefault="00706E7A" w:rsidP="00706E7A">
            <w:pPr>
              <w:pStyle w:val="ListNumber"/>
              <w:numPr>
                <w:ilvl w:val="0"/>
                <w:numId w:val="0"/>
              </w:numPr>
              <w:ind w:left="652" w:hanging="368"/>
              <w:cnfStyle w:val="000000010000" w:firstRow="0" w:lastRow="0" w:firstColumn="0" w:lastColumn="0" w:oddVBand="0" w:evenVBand="0" w:oddHBand="0" w:evenHBand="1" w:firstRowFirstColumn="0" w:firstRowLastColumn="0" w:lastRowFirstColumn="0" w:lastRowLastColumn="0"/>
              <w:rPr>
                <w:lang w:eastAsia="zh-CN"/>
              </w:rPr>
            </w:pPr>
            <w:r>
              <w:rPr>
                <w:lang w:eastAsia="zh-CN"/>
              </w:rPr>
              <w:t>Suggested answers.</w:t>
            </w:r>
          </w:p>
          <w:p w14:paraId="2EAC01F3" w14:textId="38E7DB48" w:rsidR="00C96181" w:rsidRPr="002540E6" w:rsidRDefault="00C96181"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2540E6">
              <w:rPr>
                <w:lang w:eastAsia="zh-CN"/>
              </w:rPr>
              <w:t xml:space="preserve">An atom is the smallest </w:t>
            </w:r>
            <w:r w:rsidR="00C90532" w:rsidRPr="002540E6">
              <w:rPr>
                <w:lang w:eastAsia="zh-CN"/>
              </w:rPr>
              <w:t>particle</w:t>
            </w:r>
            <w:r w:rsidRPr="002540E6">
              <w:rPr>
                <w:lang w:eastAsia="zh-CN"/>
              </w:rPr>
              <w:t xml:space="preserve"> of </w:t>
            </w:r>
            <w:r w:rsidR="00C90532" w:rsidRPr="002540E6">
              <w:rPr>
                <w:lang w:eastAsia="zh-CN"/>
              </w:rPr>
              <w:t>an element</w:t>
            </w:r>
            <w:r w:rsidRPr="002540E6">
              <w:rPr>
                <w:lang w:eastAsia="zh-CN"/>
              </w:rPr>
              <w:t xml:space="preserve"> which </w:t>
            </w:r>
            <w:r w:rsidR="00C90532" w:rsidRPr="002540E6">
              <w:rPr>
                <w:lang w:eastAsia="zh-CN"/>
              </w:rPr>
              <w:t>has the</w:t>
            </w:r>
            <w:r w:rsidRPr="002540E6">
              <w:rPr>
                <w:lang w:eastAsia="zh-CN"/>
              </w:rPr>
              <w:t xml:space="preserve"> </w:t>
            </w:r>
            <w:r w:rsidR="009274F7" w:rsidRPr="002540E6">
              <w:rPr>
                <w:lang w:eastAsia="zh-CN"/>
              </w:rPr>
              <w:t>distinguish</w:t>
            </w:r>
            <w:r w:rsidR="00C90532" w:rsidRPr="002540E6">
              <w:rPr>
                <w:lang w:eastAsia="zh-CN"/>
              </w:rPr>
              <w:t>ing properties</w:t>
            </w:r>
            <w:r w:rsidRPr="002540E6">
              <w:rPr>
                <w:lang w:eastAsia="zh-CN"/>
              </w:rPr>
              <w:t xml:space="preserve"> </w:t>
            </w:r>
            <w:r w:rsidR="00C90532" w:rsidRPr="002540E6">
              <w:rPr>
                <w:lang w:eastAsia="zh-CN"/>
              </w:rPr>
              <w:t>of</w:t>
            </w:r>
            <w:r w:rsidRPr="002540E6">
              <w:rPr>
                <w:lang w:eastAsia="zh-CN"/>
              </w:rPr>
              <w:t xml:space="preserve"> </w:t>
            </w:r>
            <w:r w:rsidR="00C90532" w:rsidRPr="002540E6">
              <w:rPr>
                <w:lang w:eastAsia="zh-CN"/>
              </w:rPr>
              <w:t>that</w:t>
            </w:r>
            <w:r w:rsidRPr="002540E6">
              <w:rPr>
                <w:lang w:eastAsia="zh-CN"/>
              </w:rPr>
              <w:t xml:space="preserve"> element. Atoms consist of a nucleus containing protons and neutrons</w:t>
            </w:r>
            <w:r w:rsidR="0066234D" w:rsidRPr="002540E6">
              <w:rPr>
                <w:lang w:eastAsia="zh-CN"/>
              </w:rPr>
              <w:t>,</w:t>
            </w:r>
            <w:r w:rsidRPr="002540E6">
              <w:rPr>
                <w:lang w:eastAsia="zh-CN"/>
              </w:rPr>
              <w:t xml:space="preserve"> which is </w:t>
            </w:r>
            <w:r w:rsidR="00C90532" w:rsidRPr="002540E6">
              <w:t>surround</w:t>
            </w:r>
            <w:r w:rsidRPr="002540E6">
              <w:t>ed</w:t>
            </w:r>
            <w:r w:rsidRPr="002540E6">
              <w:rPr>
                <w:lang w:eastAsia="zh-CN"/>
              </w:rPr>
              <w:t xml:space="preserve"> by electrons.</w:t>
            </w:r>
          </w:p>
          <w:p w14:paraId="2AD9B5E2" w14:textId="76735B1B" w:rsidR="0066234D" w:rsidRDefault="00A87B37"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An atom is made of three particles, protons, neutrons and electrons. </w:t>
            </w:r>
            <w:r w:rsidR="0066234D">
              <w:rPr>
                <w:lang w:eastAsia="zh-CN"/>
              </w:rPr>
              <w:t>The nucleus</w:t>
            </w:r>
            <w:r>
              <w:rPr>
                <w:lang w:eastAsia="zh-CN"/>
              </w:rPr>
              <w:t xml:space="preserve"> of an atom</w:t>
            </w:r>
            <w:r w:rsidR="0066234D">
              <w:rPr>
                <w:lang w:eastAsia="zh-CN"/>
              </w:rPr>
              <w:t xml:space="preserve"> is made up of protons and neutrons. Protons carry a positive char</w:t>
            </w:r>
            <w:r>
              <w:rPr>
                <w:lang w:eastAsia="zh-CN"/>
              </w:rPr>
              <w:t>g</w:t>
            </w:r>
            <w:r w:rsidR="0066234D">
              <w:rPr>
                <w:lang w:eastAsia="zh-CN"/>
              </w:rPr>
              <w:t>e and neutrons carry no charge. The nucleus is orbited by electrons which carry a negative charge.</w:t>
            </w:r>
          </w:p>
          <w:p w14:paraId="222CED44" w14:textId="2E0ABC9A" w:rsidR="00706E7A" w:rsidRDefault="00706E7A"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706E7A">
              <w:rPr>
                <w:lang w:eastAsia="zh-CN"/>
              </w:rPr>
              <w:lastRenderedPageBreak/>
              <w:t>In ionic bonds, electrons are transferred from one atom to another so that both atoms can have a completely full or empty valence shell.</w:t>
            </w:r>
            <w:r>
              <w:rPr>
                <w:lang w:eastAsia="zh-CN"/>
              </w:rPr>
              <w:t xml:space="preserve"> One atom becomes a cation (net positive charge) and the other atom will become an anion (net negative charge), </w:t>
            </w:r>
            <w:r w:rsidR="00A87B37">
              <w:rPr>
                <w:lang w:eastAsia="zh-CN"/>
              </w:rPr>
              <w:t>as opposite charges attract</w:t>
            </w:r>
            <w:r>
              <w:rPr>
                <w:lang w:eastAsia="zh-CN"/>
              </w:rPr>
              <w:t xml:space="preserve"> the cation is attracted to the anion.</w:t>
            </w:r>
          </w:p>
          <w:p w14:paraId="5FDBF5A4" w14:textId="38597EE0" w:rsidR="00706E7A" w:rsidRDefault="00706E7A"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706E7A">
              <w:rPr>
                <w:lang w:eastAsia="zh-CN"/>
              </w:rPr>
              <w:t>In covalent bonding, a stable electron configuration is achieved by sharing of electrons between neighbouring atoms. Two atoms that are covalently bonded will share at le</w:t>
            </w:r>
            <w:r>
              <w:rPr>
                <w:lang w:eastAsia="zh-CN"/>
              </w:rPr>
              <w:t>ast one electron from each atom and use the shared electron to fill and create a shared stable valence shell.</w:t>
            </w:r>
          </w:p>
          <w:p w14:paraId="2C869454" w14:textId="74172304" w:rsidR="00706E7A" w:rsidRDefault="00706E7A"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706E7A">
              <w:rPr>
                <w:lang w:eastAsia="zh-CN"/>
              </w:rPr>
              <w:t>In metallic bonding, the valence electrons are released to a common pool and become shared by all the atoms in the solid metal. This pool of electrons is often referred to</w:t>
            </w:r>
            <w:r>
              <w:rPr>
                <w:lang w:eastAsia="zh-CN"/>
              </w:rPr>
              <w:t xml:space="preserve"> as an electron ‘cloud’ or ‘sea’</w:t>
            </w:r>
            <w:r w:rsidRPr="00706E7A">
              <w:rPr>
                <w:lang w:eastAsia="zh-CN"/>
              </w:rPr>
              <w:t>.</w:t>
            </w:r>
            <w:r>
              <w:rPr>
                <w:lang w:eastAsia="zh-CN"/>
              </w:rPr>
              <w:t xml:space="preserve"> Having lost its valence electrons each metal atom becomes a cation with a net positive charge becoming attracted to the negatively charged electron ‘cloud.’</w:t>
            </w:r>
            <w:r w:rsidR="00A87B37">
              <w:rPr>
                <w:lang w:eastAsia="zh-CN"/>
              </w:rPr>
              <w:t xml:space="preserve"> Metallic generally exhibit good electrical and thermal conductivity due to the availability of delocalised electrons.</w:t>
            </w:r>
          </w:p>
          <w:p w14:paraId="2EBC807B" w14:textId="511221CE" w:rsidR="00706E7A" w:rsidRDefault="00706E7A"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Secondary bonds are weak bonds that occur due to interactions between atomic or molecular dipoles.</w:t>
            </w:r>
            <w:r w:rsidR="00A87B37">
              <w:rPr>
                <w:lang w:eastAsia="zh-CN"/>
              </w:rPr>
              <w:t xml:space="preserve"> </w:t>
            </w:r>
            <w:r w:rsidR="00A87B37" w:rsidRPr="00F63F8C">
              <w:rPr>
                <w:lang w:eastAsia="zh-CN"/>
              </w:rPr>
              <w:t xml:space="preserve">They differ from primary bonds as there are no </w:t>
            </w:r>
            <w:r w:rsidR="006E75D0" w:rsidRPr="00F63F8C">
              <w:rPr>
                <w:lang w:eastAsia="zh-CN"/>
              </w:rPr>
              <w:t xml:space="preserve">direct </w:t>
            </w:r>
            <w:r w:rsidR="00A87B37" w:rsidRPr="00F63F8C">
              <w:rPr>
                <w:lang w:eastAsia="zh-CN"/>
              </w:rPr>
              <w:t xml:space="preserve">electron </w:t>
            </w:r>
            <w:r w:rsidR="006E75D0" w:rsidRPr="00F63F8C">
              <w:rPr>
                <w:lang w:eastAsia="zh-CN"/>
              </w:rPr>
              <w:t>exchanges</w:t>
            </w:r>
            <w:r w:rsidR="00A87B37" w:rsidRPr="00F63F8C">
              <w:rPr>
                <w:lang w:eastAsia="zh-CN"/>
              </w:rPr>
              <w:t>.</w:t>
            </w:r>
          </w:p>
          <w:p w14:paraId="18805EE7" w14:textId="061A5C78" w:rsidR="00A87B37" w:rsidRPr="009274F7" w:rsidRDefault="009274F7" w:rsidP="009274F7">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See table below</w:t>
            </w:r>
            <w:r w:rsidR="00A87B37">
              <w:rPr>
                <w:lang w:eastAsia="zh-CN"/>
              </w:rPr>
              <w:t>.</w:t>
            </w:r>
          </w:p>
          <w:p w14:paraId="5D602F9E" w14:textId="7E482A91" w:rsidR="007E54D9" w:rsidRPr="002540E6" w:rsidRDefault="00055BE4"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sidRPr="002540E6">
              <w:rPr>
                <w:lang w:eastAsia="zh-CN"/>
              </w:rPr>
              <w:t xml:space="preserve">Diamond is the hardest natural substance, and this is due to the tetrahedral structure held together with strong </w:t>
            </w:r>
            <w:r w:rsidR="00C90532" w:rsidRPr="002540E6">
              <w:rPr>
                <w:lang w:eastAsia="zh-CN"/>
              </w:rPr>
              <w:t>carbon-carbon</w:t>
            </w:r>
            <w:r w:rsidRPr="002540E6">
              <w:rPr>
                <w:lang w:eastAsia="zh-CN"/>
              </w:rPr>
              <w:t xml:space="preserve"> covalent bonds. Graphite ha</w:t>
            </w:r>
            <w:r w:rsidR="002540E6" w:rsidRPr="002540E6">
              <w:rPr>
                <w:lang w:eastAsia="zh-CN"/>
              </w:rPr>
              <w:t>s</w:t>
            </w:r>
            <w:r w:rsidRPr="002540E6">
              <w:rPr>
                <w:lang w:eastAsia="zh-CN"/>
              </w:rPr>
              <w:t xml:space="preserve"> a two dimensional hexagonal structure where layers of graphite are held together by weak secondary bonds.</w:t>
            </w:r>
          </w:p>
          <w:p w14:paraId="4D30399D" w14:textId="79629236" w:rsidR="007E54D9" w:rsidRDefault="007E54D9"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Face-centred cubic, body-centre cubic, hexagonal close-packed.</w:t>
            </w:r>
          </w:p>
          <w:p w14:paraId="5D71DE00" w14:textId="77777777" w:rsidR="007E54D9" w:rsidRDefault="007E54D9"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An amorphous material is a solid material with no regular crystalline structure.</w:t>
            </w:r>
          </w:p>
          <w:p w14:paraId="182CFC3D" w14:textId="23DEAB69" w:rsidR="00552941" w:rsidRPr="00706E7A" w:rsidRDefault="007E54D9" w:rsidP="00706E7A">
            <w:pPr>
              <w:pStyle w:val="ListNumber"/>
              <w:numPr>
                <w:ilvl w:val="0"/>
                <w:numId w:val="35"/>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A polycrystalline material is a material made of many smaller crystalline regions. An example is copper.</w:t>
            </w:r>
          </w:p>
        </w:tc>
      </w:tr>
    </w:tbl>
    <w:p w14:paraId="3345A00A" w14:textId="77777777" w:rsidR="006E75D0" w:rsidRDefault="006E75D0">
      <w:pPr>
        <w:rPr>
          <w:rFonts w:cs="Arial"/>
          <w:lang w:eastAsia="zh-CN"/>
        </w:rPr>
      </w:pPr>
    </w:p>
    <w:p w14:paraId="26D90E78" w14:textId="79BBC370" w:rsidR="009274F7" w:rsidRDefault="009274F7">
      <w:pPr>
        <w:rPr>
          <w:rFonts w:cs="Arial"/>
          <w:lang w:eastAsia="zh-CN"/>
        </w:rPr>
      </w:pPr>
      <w:r>
        <w:rPr>
          <w:rFonts w:cs="Arial"/>
          <w:lang w:eastAsia="zh-CN"/>
        </w:rPr>
        <w:t>Sample response for question 7</w:t>
      </w:r>
    </w:p>
    <w:tbl>
      <w:tblPr>
        <w:tblStyle w:val="Tableheader"/>
        <w:tblW w:w="9622" w:type="dxa"/>
        <w:tblInd w:w="-30" w:type="dxa"/>
        <w:tblLook w:val="04A0" w:firstRow="1" w:lastRow="0" w:firstColumn="1" w:lastColumn="0" w:noHBand="0" w:noVBand="1"/>
        <w:tblCaption w:val="Sample response for question 7"/>
        <w:tblDescription w:val="Sample response for question 7"/>
      </w:tblPr>
      <w:tblGrid>
        <w:gridCol w:w="1945"/>
        <w:gridCol w:w="3706"/>
        <w:gridCol w:w="3971"/>
      </w:tblGrid>
      <w:tr w:rsidR="009274F7" w14:paraId="08A300BC" w14:textId="77777777" w:rsidTr="001E4E4C">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985" w:type="dxa"/>
          </w:tcPr>
          <w:p w14:paraId="33838C0B" w14:textId="7E15746E" w:rsidR="009274F7" w:rsidRDefault="009274F7">
            <w:pPr>
              <w:spacing w:before="192" w:after="192"/>
              <w:rPr>
                <w:rFonts w:cs="Arial"/>
                <w:lang w:eastAsia="zh-CN"/>
              </w:rPr>
            </w:pPr>
            <w:r>
              <w:rPr>
                <w:rFonts w:cs="Arial"/>
                <w:lang w:eastAsia="zh-CN"/>
              </w:rPr>
              <w:t>Material</w:t>
            </w:r>
          </w:p>
        </w:tc>
        <w:tc>
          <w:tcPr>
            <w:tcW w:w="3827" w:type="dxa"/>
          </w:tcPr>
          <w:p w14:paraId="58A046B4" w14:textId="0C465BEB" w:rsidR="009274F7" w:rsidRDefault="009274F7">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Primary bonds</w:t>
            </w:r>
          </w:p>
        </w:tc>
        <w:tc>
          <w:tcPr>
            <w:tcW w:w="4093" w:type="dxa"/>
          </w:tcPr>
          <w:p w14:paraId="17C556E3" w14:textId="350A9C2F" w:rsidR="009274F7" w:rsidRDefault="009274F7">
            <w:pPr>
              <w:cnfStyle w:val="100000000000" w:firstRow="1" w:lastRow="0" w:firstColumn="0" w:lastColumn="0" w:oddVBand="0" w:evenVBand="0" w:oddHBand="0" w:evenHBand="0" w:firstRowFirstColumn="0" w:firstRowLastColumn="0" w:lastRowFirstColumn="0" w:lastRowLastColumn="0"/>
              <w:rPr>
                <w:rFonts w:cs="Arial"/>
                <w:lang w:eastAsia="zh-CN"/>
              </w:rPr>
            </w:pPr>
            <w:r>
              <w:rPr>
                <w:rFonts w:cs="Arial"/>
                <w:lang w:eastAsia="zh-CN"/>
              </w:rPr>
              <w:t>Secondary bonds</w:t>
            </w:r>
          </w:p>
        </w:tc>
      </w:tr>
      <w:tr w:rsidR="009274F7" w14:paraId="476F1475" w14:textId="77777777" w:rsidTr="001E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05FDD99" w14:textId="776FF572" w:rsidR="009274F7" w:rsidRDefault="009274F7">
            <w:pPr>
              <w:rPr>
                <w:rFonts w:cs="Arial"/>
                <w:lang w:eastAsia="zh-CN"/>
              </w:rPr>
            </w:pPr>
            <w:r>
              <w:rPr>
                <w:rFonts w:cs="Arial"/>
                <w:lang w:eastAsia="zh-CN"/>
              </w:rPr>
              <w:t>Metal</w:t>
            </w:r>
          </w:p>
        </w:tc>
        <w:tc>
          <w:tcPr>
            <w:tcW w:w="3827" w:type="dxa"/>
          </w:tcPr>
          <w:p w14:paraId="28C5245B" w14:textId="0B891CEF" w:rsidR="009274F7" w:rsidRDefault="009274F7">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Metallic</w:t>
            </w:r>
          </w:p>
        </w:tc>
        <w:tc>
          <w:tcPr>
            <w:tcW w:w="4093" w:type="dxa"/>
          </w:tcPr>
          <w:p w14:paraId="2E106E95" w14:textId="4112C7E1" w:rsidR="009274F7" w:rsidRDefault="009274F7">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NA</w:t>
            </w:r>
          </w:p>
        </w:tc>
      </w:tr>
      <w:tr w:rsidR="009274F7" w14:paraId="087B4EDD" w14:textId="77777777" w:rsidTr="001E4E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B70AD8A" w14:textId="4C1BAAB7" w:rsidR="009274F7" w:rsidRDefault="009274F7">
            <w:pPr>
              <w:rPr>
                <w:rFonts w:cs="Arial"/>
                <w:lang w:eastAsia="zh-CN"/>
              </w:rPr>
            </w:pPr>
            <w:r>
              <w:rPr>
                <w:rFonts w:cs="Arial"/>
                <w:lang w:eastAsia="zh-CN"/>
              </w:rPr>
              <w:t>Ceramic</w:t>
            </w:r>
          </w:p>
        </w:tc>
        <w:tc>
          <w:tcPr>
            <w:tcW w:w="3827" w:type="dxa"/>
          </w:tcPr>
          <w:p w14:paraId="7CBE4339" w14:textId="69672B3E" w:rsidR="009274F7" w:rsidRDefault="009274F7">
            <w:pPr>
              <w:cnfStyle w:val="000000010000" w:firstRow="0" w:lastRow="0" w:firstColumn="0" w:lastColumn="0" w:oddVBand="0" w:evenVBand="0" w:oddHBand="0" w:evenHBand="1" w:firstRowFirstColumn="0" w:firstRowLastColumn="0" w:lastRowFirstColumn="0" w:lastRowLastColumn="0"/>
              <w:rPr>
                <w:rFonts w:cs="Arial"/>
                <w:lang w:eastAsia="zh-CN"/>
              </w:rPr>
            </w:pPr>
            <w:r>
              <w:rPr>
                <w:rFonts w:cs="Arial"/>
                <w:lang w:eastAsia="zh-CN"/>
              </w:rPr>
              <w:t>Covalent and ionic</w:t>
            </w:r>
          </w:p>
        </w:tc>
        <w:tc>
          <w:tcPr>
            <w:tcW w:w="4093" w:type="dxa"/>
          </w:tcPr>
          <w:p w14:paraId="2A25D579" w14:textId="5CC2D37C" w:rsidR="009274F7" w:rsidRDefault="009274F7">
            <w:pPr>
              <w:cnfStyle w:val="000000010000" w:firstRow="0" w:lastRow="0" w:firstColumn="0" w:lastColumn="0" w:oddVBand="0" w:evenVBand="0" w:oddHBand="0" w:evenHBand="1" w:firstRowFirstColumn="0" w:firstRowLastColumn="0" w:lastRowFirstColumn="0" w:lastRowLastColumn="0"/>
              <w:rPr>
                <w:rFonts w:cs="Arial"/>
                <w:lang w:eastAsia="zh-CN"/>
              </w:rPr>
            </w:pPr>
            <w:r>
              <w:rPr>
                <w:rFonts w:cs="Arial"/>
                <w:lang w:eastAsia="zh-CN"/>
              </w:rPr>
              <w:t>NA</w:t>
            </w:r>
          </w:p>
        </w:tc>
      </w:tr>
      <w:tr w:rsidR="009274F7" w14:paraId="7E078A7B" w14:textId="77777777" w:rsidTr="001E4E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8D27D5" w14:textId="0A717AB5" w:rsidR="009274F7" w:rsidRDefault="009274F7">
            <w:pPr>
              <w:rPr>
                <w:rFonts w:cs="Arial"/>
                <w:lang w:eastAsia="zh-CN"/>
              </w:rPr>
            </w:pPr>
            <w:r>
              <w:rPr>
                <w:rFonts w:cs="Arial"/>
                <w:lang w:eastAsia="zh-CN"/>
              </w:rPr>
              <w:t>Polymer</w:t>
            </w:r>
          </w:p>
        </w:tc>
        <w:tc>
          <w:tcPr>
            <w:tcW w:w="3827" w:type="dxa"/>
          </w:tcPr>
          <w:p w14:paraId="2B3E1562" w14:textId="4BA3708C" w:rsidR="009274F7" w:rsidRDefault="009274F7">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Covalent</w:t>
            </w:r>
          </w:p>
        </w:tc>
        <w:tc>
          <w:tcPr>
            <w:tcW w:w="4093" w:type="dxa"/>
          </w:tcPr>
          <w:p w14:paraId="07C725F3" w14:textId="6D4AB26E" w:rsidR="009274F7" w:rsidRDefault="009274F7">
            <w:pPr>
              <w:cnfStyle w:val="000000100000" w:firstRow="0" w:lastRow="0" w:firstColumn="0" w:lastColumn="0" w:oddVBand="0" w:evenVBand="0" w:oddHBand="1" w:evenHBand="0" w:firstRowFirstColumn="0" w:firstRowLastColumn="0" w:lastRowFirstColumn="0" w:lastRowLastColumn="0"/>
              <w:rPr>
                <w:rFonts w:cs="Arial"/>
                <w:lang w:eastAsia="zh-CN"/>
              </w:rPr>
            </w:pPr>
            <w:r>
              <w:rPr>
                <w:rFonts w:cs="Arial"/>
                <w:lang w:eastAsia="zh-CN"/>
              </w:rPr>
              <w:t>Van der Waals</w:t>
            </w:r>
          </w:p>
        </w:tc>
      </w:tr>
    </w:tbl>
    <w:p w14:paraId="5B2A77DE" w14:textId="77777777" w:rsidR="009274F7" w:rsidRDefault="009274F7" w:rsidP="006E75D0">
      <w:pPr>
        <w:rPr>
          <w:rFonts w:cs="Arial"/>
          <w:lang w:eastAsia="zh-CN"/>
        </w:rPr>
      </w:pPr>
    </w:p>
    <w:sectPr w:rsidR="009274F7" w:rsidSect="00ED288C">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BD1C" w14:textId="77777777" w:rsidR="00B46E59" w:rsidRDefault="00B46E59">
      <w:r>
        <w:separator/>
      </w:r>
    </w:p>
    <w:p w14:paraId="03C7C1FA" w14:textId="77777777" w:rsidR="00B46E59" w:rsidRDefault="00B46E59"/>
  </w:endnote>
  <w:endnote w:type="continuationSeparator" w:id="0">
    <w:p w14:paraId="60177250" w14:textId="77777777" w:rsidR="00B46E59" w:rsidRDefault="00B46E59">
      <w:r>
        <w:continuationSeparator/>
      </w:r>
    </w:p>
    <w:p w14:paraId="7E894FBC" w14:textId="77777777" w:rsidR="00B46E59" w:rsidRDefault="00B46E59"/>
  </w:endnote>
  <w:endnote w:type="continuationNotice" w:id="1">
    <w:p w14:paraId="3E51F399" w14:textId="77777777" w:rsidR="00B46E59" w:rsidRDefault="00B46E5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02E2" w14:textId="2A38CCBC" w:rsidR="006335E5" w:rsidRPr="004D333E" w:rsidRDefault="006335E5" w:rsidP="004D333E">
    <w:pPr>
      <w:pStyle w:val="Footer"/>
    </w:pPr>
    <w:r w:rsidRPr="002810D3">
      <w:fldChar w:fldCharType="begin"/>
    </w:r>
    <w:r w:rsidRPr="002810D3">
      <w:instrText xml:space="preserve"> PAGE </w:instrText>
    </w:r>
    <w:r w:rsidRPr="002810D3">
      <w:fldChar w:fldCharType="separate"/>
    </w:r>
    <w:r w:rsidR="000C5BD0">
      <w:rPr>
        <w:noProof/>
      </w:rPr>
      <w:t>2</w:t>
    </w:r>
    <w:r w:rsidRPr="002810D3">
      <w:fldChar w:fldCharType="end"/>
    </w:r>
    <w:r w:rsidRPr="002810D3">
      <w:tab/>
    </w:r>
    <w:r>
      <w:t>Stage 6 Engineering Studies – Atomic bonding – Teacher resource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3A7" w14:textId="6E1A8DA1" w:rsidR="006335E5" w:rsidRPr="004D333E" w:rsidRDefault="006335E5"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C5BD0">
      <w:rPr>
        <w:noProof/>
      </w:rPr>
      <w:t>Apr-20</w:t>
    </w:r>
    <w:r w:rsidRPr="002810D3">
      <w:fldChar w:fldCharType="end"/>
    </w:r>
    <w:r>
      <w:t>20</w:t>
    </w:r>
    <w:r w:rsidRPr="002810D3">
      <w:tab/>
    </w:r>
    <w:r w:rsidRPr="002810D3">
      <w:fldChar w:fldCharType="begin"/>
    </w:r>
    <w:r w:rsidRPr="002810D3">
      <w:instrText xml:space="preserve"> PAGE </w:instrText>
    </w:r>
    <w:r w:rsidRPr="002810D3">
      <w:fldChar w:fldCharType="separate"/>
    </w:r>
    <w:r w:rsidR="000C5BD0">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9" w14:textId="77777777" w:rsidR="006335E5" w:rsidRDefault="006335E5"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8E07" w14:textId="77777777" w:rsidR="00B46E59" w:rsidRDefault="00B46E59">
      <w:r>
        <w:separator/>
      </w:r>
    </w:p>
    <w:p w14:paraId="02507B0A" w14:textId="77777777" w:rsidR="00B46E59" w:rsidRDefault="00B46E59"/>
  </w:footnote>
  <w:footnote w:type="continuationSeparator" w:id="0">
    <w:p w14:paraId="09051DCB" w14:textId="77777777" w:rsidR="00B46E59" w:rsidRDefault="00B46E59">
      <w:r>
        <w:continuationSeparator/>
      </w:r>
    </w:p>
    <w:p w14:paraId="2454ACDF" w14:textId="77777777" w:rsidR="00B46E59" w:rsidRDefault="00B46E59"/>
  </w:footnote>
  <w:footnote w:type="continuationNotice" w:id="1">
    <w:p w14:paraId="31135BDA" w14:textId="77777777" w:rsidR="00B46E59" w:rsidRDefault="00B46E5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233D" w14:textId="77777777" w:rsidR="000C5BD0" w:rsidRDefault="000C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CED9" w14:textId="77777777" w:rsidR="000C5BD0" w:rsidRDefault="000C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3FE0" w14:textId="77777777" w:rsidR="006335E5" w:rsidRDefault="006335E5">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1E1EA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BC693A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088B75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430F89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C56CF4"/>
    <w:multiLevelType w:val="multilevel"/>
    <w:tmpl w:val="172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7AE73AE6"/>
    <w:multiLevelType w:val="multilevel"/>
    <w:tmpl w:val="E8E8A3CC"/>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6"/>
  </w:num>
  <w:num w:numId="2">
    <w:abstractNumId w:val="5"/>
  </w:num>
  <w:num w:numId="3">
    <w:abstractNumId w:val="5"/>
  </w:num>
  <w:num w:numId="4">
    <w:abstractNumId w:val="6"/>
  </w:num>
  <w:num w:numId="5">
    <w:abstractNumId w:val="9"/>
  </w:num>
  <w:num w:numId="6">
    <w:abstractNumId w:val="7"/>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
  </w:num>
  <w:num w:numId="31">
    <w:abstractNumId w:val="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TM1MzI1MDMzMTBX0lEKTi0uzszPAykwtKwFAOtVIpstAAAA"/>
  </w:docVars>
  <w:rsids>
    <w:rsidRoot w:val="00347BFB"/>
    <w:rsid w:val="0000031A"/>
    <w:rsid w:val="00001C08"/>
    <w:rsid w:val="00002BF1"/>
    <w:rsid w:val="0000568E"/>
    <w:rsid w:val="00006220"/>
    <w:rsid w:val="00006975"/>
    <w:rsid w:val="00006CD7"/>
    <w:rsid w:val="000103FC"/>
    <w:rsid w:val="00010746"/>
    <w:rsid w:val="000143DF"/>
    <w:rsid w:val="000151F8"/>
    <w:rsid w:val="00015D43"/>
    <w:rsid w:val="00016801"/>
    <w:rsid w:val="00021027"/>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5BE4"/>
    <w:rsid w:val="000562A7"/>
    <w:rsid w:val="000564F8"/>
    <w:rsid w:val="00057BC8"/>
    <w:rsid w:val="000604B9"/>
    <w:rsid w:val="00061232"/>
    <w:rsid w:val="000613C4"/>
    <w:rsid w:val="000620E8"/>
    <w:rsid w:val="00062708"/>
    <w:rsid w:val="00065A16"/>
    <w:rsid w:val="00066797"/>
    <w:rsid w:val="00071D06"/>
    <w:rsid w:val="0007214A"/>
    <w:rsid w:val="00072B6E"/>
    <w:rsid w:val="00072DFB"/>
    <w:rsid w:val="00075B4E"/>
    <w:rsid w:val="00077A7C"/>
    <w:rsid w:val="00082E53"/>
    <w:rsid w:val="000844F9"/>
    <w:rsid w:val="00084830"/>
    <w:rsid w:val="00085A44"/>
    <w:rsid w:val="0008606A"/>
    <w:rsid w:val="00086656"/>
    <w:rsid w:val="00086D87"/>
    <w:rsid w:val="000872D6"/>
    <w:rsid w:val="00090628"/>
    <w:rsid w:val="0009452F"/>
    <w:rsid w:val="00096701"/>
    <w:rsid w:val="000A0C05"/>
    <w:rsid w:val="000A2593"/>
    <w:rsid w:val="000A33D4"/>
    <w:rsid w:val="000A4038"/>
    <w:rsid w:val="000A41E7"/>
    <w:rsid w:val="000A451E"/>
    <w:rsid w:val="000A5BB0"/>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5BD0"/>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2121"/>
    <w:rsid w:val="000F7960"/>
    <w:rsid w:val="00100B59"/>
    <w:rsid w:val="00100DC5"/>
    <w:rsid w:val="00100E27"/>
    <w:rsid w:val="00100E5A"/>
    <w:rsid w:val="00101135"/>
    <w:rsid w:val="0010259B"/>
    <w:rsid w:val="00103B8A"/>
    <w:rsid w:val="00103D80"/>
    <w:rsid w:val="00104A05"/>
    <w:rsid w:val="0010585E"/>
    <w:rsid w:val="00106009"/>
    <w:rsid w:val="001061F9"/>
    <w:rsid w:val="001068B3"/>
    <w:rsid w:val="00106A3B"/>
    <w:rsid w:val="001113CC"/>
    <w:rsid w:val="00113763"/>
    <w:rsid w:val="00114B7D"/>
    <w:rsid w:val="00116F45"/>
    <w:rsid w:val="001177C4"/>
    <w:rsid w:val="00117B7D"/>
    <w:rsid w:val="00117FF3"/>
    <w:rsid w:val="0012093E"/>
    <w:rsid w:val="00123EDE"/>
    <w:rsid w:val="00125C6C"/>
    <w:rsid w:val="00126F78"/>
    <w:rsid w:val="00127648"/>
    <w:rsid w:val="0013032B"/>
    <w:rsid w:val="001305EA"/>
    <w:rsid w:val="001328FA"/>
    <w:rsid w:val="0013419A"/>
    <w:rsid w:val="00134700"/>
    <w:rsid w:val="00134E23"/>
    <w:rsid w:val="00135E80"/>
    <w:rsid w:val="00137E75"/>
    <w:rsid w:val="00140753"/>
    <w:rsid w:val="0014239C"/>
    <w:rsid w:val="00143921"/>
    <w:rsid w:val="00146F04"/>
    <w:rsid w:val="00150EBC"/>
    <w:rsid w:val="001520B0"/>
    <w:rsid w:val="0015446A"/>
    <w:rsid w:val="0015487C"/>
    <w:rsid w:val="00155144"/>
    <w:rsid w:val="0015712E"/>
    <w:rsid w:val="0016163D"/>
    <w:rsid w:val="00162C3A"/>
    <w:rsid w:val="00165134"/>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96C"/>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1008"/>
    <w:rsid w:val="001C2997"/>
    <w:rsid w:val="001C4DB7"/>
    <w:rsid w:val="001C6C9B"/>
    <w:rsid w:val="001C762B"/>
    <w:rsid w:val="001D10B2"/>
    <w:rsid w:val="001D2CD0"/>
    <w:rsid w:val="001D3092"/>
    <w:rsid w:val="001D4CD1"/>
    <w:rsid w:val="001D66C2"/>
    <w:rsid w:val="001D7332"/>
    <w:rsid w:val="001E0FFC"/>
    <w:rsid w:val="001E1F93"/>
    <w:rsid w:val="001E24CF"/>
    <w:rsid w:val="001E3097"/>
    <w:rsid w:val="001E4B06"/>
    <w:rsid w:val="001E4E4C"/>
    <w:rsid w:val="001E59E0"/>
    <w:rsid w:val="001E5F98"/>
    <w:rsid w:val="001F01F4"/>
    <w:rsid w:val="001F0F26"/>
    <w:rsid w:val="001F2232"/>
    <w:rsid w:val="001F3729"/>
    <w:rsid w:val="001F64BE"/>
    <w:rsid w:val="001F6D7B"/>
    <w:rsid w:val="001F7070"/>
    <w:rsid w:val="001F7807"/>
    <w:rsid w:val="002007C8"/>
    <w:rsid w:val="00200AD3"/>
    <w:rsid w:val="00200EF2"/>
    <w:rsid w:val="002016B9"/>
    <w:rsid w:val="00201825"/>
    <w:rsid w:val="00201CB2"/>
    <w:rsid w:val="00202266"/>
    <w:rsid w:val="00204065"/>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2EF"/>
    <w:rsid w:val="002265BD"/>
    <w:rsid w:val="002270CC"/>
    <w:rsid w:val="00227421"/>
    <w:rsid w:val="00227894"/>
    <w:rsid w:val="0022791F"/>
    <w:rsid w:val="00231E53"/>
    <w:rsid w:val="00234830"/>
    <w:rsid w:val="002368C7"/>
    <w:rsid w:val="0023726F"/>
    <w:rsid w:val="00237582"/>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0E6"/>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47A9"/>
    <w:rsid w:val="002D7247"/>
    <w:rsid w:val="002D7BC0"/>
    <w:rsid w:val="002E23E3"/>
    <w:rsid w:val="002E26F3"/>
    <w:rsid w:val="002E34CB"/>
    <w:rsid w:val="002E4059"/>
    <w:rsid w:val="002E4D5B"/>
    <w:rsid w:val="002E5474"/>
    <w:rsid w:val="002E5699"/>
    <w:rsid w:val="002E5832"/>
    <w:rsid w:val="002E633F"/>
    <w:rsid w:val="002F0BF7"/>
    <w:rsid w:val="002F0D60"/>
    <w:rsid w:val="002F104E"/>
    <w:rsid w:val="002F1BD9"/>
    <w:rsid w:val="002F36CB"/>
    <w:rsid w:val="002F3A6D"/>
    <w:rsid w:val="002F3BE5"/>
    <w:rsid w:val="002F749C"/>
    <w:rsid w:val="002F7CAD"/>
    <w:rsid w:val="00303813"/>
    <w:rsid w:val="003062D5"/>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259"/>
    <w:rsid w:val="003576EB"/>
    <w:rsid w:val="00360C67"/>
    <w:rsid w:val="00360E65"/>
    <w:rsid w:val="00362DCB"/>
    <w:rsid w:val="0036308C"/>
    <w:rsid w:val="00363E8F"/>
    <w:rsid w:val="00365118"/>
    <w:rsid w:val="00365E79"/>
    <w:rsid w:val="00366467"/>
    <w:rsid w:val="00367331"/>
    <w:rsid w:val="00370563"/>
    <w:rsid w:val="003713D2"/>
    <w:rsid w:val="00371AF4"/>
    <w:rsid w:val="00372711"/>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A2B"/>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DC4"/>
    <w:rsid w:val="003B225F"/>
    <w:rsid w:val="003B3CB0"/>
    <w:rsid w:val="003B7BBB"/>
    <w:rsid w:val="003C0FB3"/>
    <w:rsid w:val="003C3990"/>
    <w:rsid w:val="003C434B"/>
    <w:rsid w:val="003C4830"/>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273"/>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3A5"/>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49F6"/>
    <w:rsid w:val="00476168"/>
    <w:rsid w:val="00476284"/>
    <w:rsid w:val="0048084F"/>
    <w:rsid w:val="00480991"/>
    <w:rsid w:val="004810BD"/>
    <w:rsid w:val="0048175E"/>
    <w:rsid w:val="004830E6"/>
    <w:rsid w:val="00483B44"/>
    <w:rsid w:val="00483CA9"/>
    <w:rsid w:val="004850B9"/>
    <w:rsid w:val="0048525B"/>
    <w:rsid w:val="00485CCD"/>
    <w:rsid w:val="00485DB5"/>
    <w:rsid w:val="004860C5"/>
    <w:rsid w:val="00486D2B"/>
    <w:rsid w:val="00490D60"/>
    <w:rsid w:val="00493120"/>
    <w:rsid w:val="004949C7"/>
    <w:rsid w:val="00494FDC"/>
    <w:rsid w:val="00495158"/>
    <w:rsid w:val="0049636D"/>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6C30"/>
    <w:rsid w:val="004E1C2A"/>
    <w:rsid w:val="004E2ACB"/>
    <w:rsid w:val="004E38B0"/>
    <w:rsid w:val="004E3C28"/>
    <w:rsid w:val="004E4332"/>
    <w:rsid w:val="004E4E0B"/>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0DDC"/>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449B"/>
    <w:rsid w:val="00536369"/>
    <w:rsid w:val="005400FF"/>
    <w:rsid w:val="00540E99"/>
    <w:rsid w:val="00541130"/>
    <w:rsid w:val="00546A8B"/>
    <w:rsid w:val="00546D5E"/>
    <w:rsid w:val="00546F02"/>
    <w:rsid w:val="0054770B"/>
    <w:rsid w:val="00551073"/>
    <w:rsid w:val="00551DA4"/>
    <w:rsid w:val="0055213A"/>
    <w:rsid w:val="0055249D"/>
    <w:rsid w:val="00552941"/>
    <w:rsid w:val="00554956"/>
    <w:rsid w:val="00557BE6"/>
    <w:rsid w:val="005600BC"/>
    <w:rsid w:val="00563104"/>
    <w:rsid w:val="005646C1"/>
    <w:rsid w:val="005646CC"/>
    <w:rsid w:val="005652E4"/>
    <w:rsid w:val="00565730"/>
    <w:rsid w:val="00566671"/>
    <w:rsid w:val="00567B22"/>
    <w:rsid w:val="00571028"/>
    <w:rsid w:val="0057134C"/>
    <w:rsid w:val="0057331C"/>
    <w:rsid w:val="00573328"/>
    <w:rsid w:val="00573F07"/>
    <w:rsid w:val="0057415C"/>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B0870"/>
    <w:rsid w:val="005B1762"/>
    <w:rsid w:val="005B2DDE"/>
    <w:rsid w:val="005B4B88"/>
    <w:rsid w:val="005B5605"/>
    <w:rsid w:val="005B5D60"/>
    <w:rsid w:val="005B5E31"/>
    <w:rsid w:val="005B64AE"/>
    <w:rsid w:val="005B6E3D"/>
    <w:rsid w:val="005B7298"/>
    <w:rsid w:val="005C1BFC"/>
    <w:rsid w:val="005C7B55"/>
    <w:rsid w:val="005D0175"/>
    <w:rsid w:val="005D1CC4"/>
    <w:rsid w:val="005D2D62"/>
    <w:rsid w:val="005D5A78"/>
    <w:rsid w:val="005D5B0E"/>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444B"/>
    <w:rsid w:val="00616767"/>
    <w:rsid w:val="0061698B"/>
    <w:rsid w:val="00616F61"/>
    <w:rsid w:val="006208B1"/>
    <w:rsid w:val="00620917"/>
    <w:rsid w:val="0062163D"/>
    <w:rsid w:val="00623A9E"/>
    <w:rsid w:val="00624A20"/>
    <w:rsid w:val="00624C9B"/>
    <w:rsid w:val="00626468"/>
    <w:rsid w:val="00630BB3"/>
    <w:rsid w:val="00632182"/>
    <w:rsid w:val="006335DF"/>
    <w:rsid w:val="006335E5"/>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234D"/>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40F4"/>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5D0"/>
    <w:rsid w:val="006E79B6"/>
    <w:rsid w:val="006F03BC"/>
    <w:rsid w:val="006F054E"/>
    <w:rsid w:val="006F15D8"/>
    <w:rsid w:val="006F1B19"/>
    <w:rsid w:val="006F1F1A"/>
    <w:rsid w:val="006F33FA"/>
    <w:rsid w:val="006F3613"/>
    <w:rsid w:val="006F3839"/>
    <w:rsid w:val="006F4503"/>
    <w:rsid w:val="00701DAC"/>
    <w:rsid w:val="00704694"/>
    <w:rsid w:val="007058CD"/>
    <w:rsid w:val="00705D75"/>
    <w:rsid w:val="00706E7A"/>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01B"/>
    <w:rsid w:val="007448D2"/>
    <w:rsid w:val="00744A73"/>
    <w:rsid w:val="00744DB8"/>
    <w:rsid w:val="00745A65"/>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347"/>
    <w:rsid w:val="00781C4F"/>
    <w:rsid w:val="00782487"/>
    <w:rsid w:val="00782A2E"/>
    <w:rsid w:val="00782B11"/>
    <w:rsid w:val="007836C0"/>
    <w:rsid w:val="00783B69"/>
    <w:rsid w:val="00786306"/>
    <w:rsid w:val="0078667E"/>
    <w:rsid w:val="007919DC"/>
    <w:rsid w:val="00791B72"/>
    <w:rsid w:val="00791C7F"/>
    <w:rsid w:val="00794C59"/>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4D9"/>
    <w:rsid w:val="007E5E9E"/>
    <w:rsid w:val="007F1493"/>
    <w:rsid w:val="007F15BC"/>
    <w:rsid w:val="007F3524"/>
    <w:rsid w:val="007F4D53"/>
    <w:rsid w:val="007F576D"/>
    <w:rsid w:val="007F637A"/>
    <w:rsid w:val="007F66A6"/>
    <w:rsid w:val="007F76BF"/>
    <w:rsid w:val="008003CD"/>
    <w:rsid w:val="00800512"/>
    <w:rsid w:val="00801687"/>
    <w:rsid w:val="008019EE"/>
    <w:rsid w:val="00802022"/>
    <w:rsid w:val="0080207C"/>
    <w:rsid w:val="008028A3"/>
    <w:rsid w:val="008059C1"/>
    <w:rsid w:val="00805B97"/>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27D6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4F7"/>
    <w:rsid w:val="00927DB3"/>
    <w:rsid w:val="00927E08"/>
    <w:rsid w:val="00930CD0"/>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3DB2"/>
    <w:rsid w:val="00981475"/>
    <w:rsid w:val="00981668"/>
    <w:rsid w:val="009837D0"/>
    <w:rsid w:val="00984331"/>
    <w:rsid w:val="00984C07"/>
    <w:rsid w:val="00985F69"/>
    <w:rsid w:val="00987048"/>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3CCE"/>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4B0F"/>
    <w:rsid w:val="00A47719"/>
    <w:rsid w:val="00A47EAB"/>
    <w:rsid w:val="00A5068D"/>
    <w:rsid w:val="00A509B4"/>
    <w:rsid w:val="00A533B2"/>
    <w:rsid w:val="00A5427A"/>
    <w:rsid w:val="00A54C7B"/>
    <w:rsid w:val="00A54CFD"/>
    <w:rsid w:val="00A5639F"/>
    <w:rsid w:val="00A57040"/>
    <w:rsid w:val="00A60064"/>
    <w:rsid w:val="00A64F90"/>
    <w:rsid w:val="00A65A2B"/>
    <w:rsid w:val="00A70170"/>
    <w:rsid w:val="00A726C7"/>
    <w:rsid w:val="00A7409C"/>
    <w:rsid w:val="00A752B5"/>
    <w:rsid w:val="00A763A8"/>
    <w:rsid w:val="00A774B4"/>
    <w:rsid w:val="00A77927"/>
    <w:rsid w:val="00A80144"/>
    <w:rsid w:val="00A81734"/>
    <w:rsid w:val="00A81791"/>
    <w:rsid w:val="00A8195D"/>
    <w:rsid w:val="00A81DC9"/>
    <w:rsid w:val="00A82923"/>
    <w:rsid w:val="00A8372C"/>
    <w:rsid w:val="00A84B7F"/>
    <w:rsid w:val="00A855FA"/>
    <w:rsid w:val="00A87B37"/>
    <w:rsid w:val="00A905C6"/>
    <w:rsid w:val="00A90A0B"/>
    <w:rsid w:val="00A91418"/>
    <w:rsid w:val="00A91A18"/>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0FA"/>
    <w:rsid w:val="00AC47A6"/>
    <w:rsid w:val="00AC60C5"/>
    <w:rsid w:val="00AC78ED"/>
    <w:rsid w:val="00AD02D3"/>
    <w:rsid w:val="00AD04D7"/>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2968"/>
    <w:rsid w:val="00B12BC2"/>
    <w:rsid w:val="00B131FF"/>
    <w:rsid w:val="00B13498"/>
    <w:rsid w:val="00B13DA2"/>
    <w:rsid w:val="00B1672A"/>
    <w:rsid w:val="00B16E71"/>
    <w:rsid w:val="00B174BD"/>
    <w:rsid w:val="00B20690"/>
    <w:rsid w:val="00B20B2A"/>
    <w:rsid w:val="00B2129B"/>
    <w:rsid w:val="00B22FA7"/>
    <w:rsid w:val="00B23F33"/>
    <w:rsid w:val="00B24845"/>
    <w:rsid w:val="00B26370"/>
    <w:rsid w:val="00B27039"/>
    <w:rsid w:val="00B27D18"/>
    <w:rsid w:val="00B300DB"/>
    <w:rsid w:val="00B32BEC"/>
    <w:rsid w:val="00B35B87"/>
    <w:rsid w:val="00B40556"/>
    <w:rsid w:val="00B43107"/>
    <w:rsid w:val="00B45AC4"/>
    <w:rsid w:val="00B45E0A"/>
    <w:rsid w:val="00B46E59"/>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A4F"/>
    <w:rsid w:val="00B6729E"/>
    <w:rsid w:val="00B720C9"/>
    <w:rsid w:val="00B7391B"/>
    <w:rsid w:val="00B73ACC"/>
    <w:rsid w:val="00B743E7"/>
    <w:rsid w:val="00B74B80"/>
    <w:rsid w:val="00B7639F"/>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F"/>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1422"/>
    <w:rsid w:val="00C1358F"/>
    <w:rsid w:val="00C13C2A"/>
    <w:rsid w:val="00C13CE8"/>
    <w:rsid w:val="00C14187"/>
    <w:rsid w:val="00C15151"/>
    <w:rsid w:val="00C17928"/>
    <w:rsid w:val="00C179BC"/>
    <w:rsid w:val="00C17F8C"/>
    <w:rsid w:val="00C211E6"/>
    <w:rsid w:val="00C22446"/>
    <w:rsid w:val="00C22681"/>
    <w:rsid w:val="00C22FB5"/>
    <w:rsid w:val="00C24236"/>
    <w:rsid w:val="00C24CBF"/>
    <w:rsid w:val="00C25C66"/>
    <w:rsid w:val="00C2710B"/>
    <w:rsid w:val="00C279C2"/>
    <w:rsid w:val="00C305C9"/>
    <w:rsid w:val="00C3183E"/>
    <w:rsid w:val="00C33531"/>
    <w:rsid w:val="00C33B9E"/>
    <w:rsid w:val="00C34194"/>
    <w:rsid w:val="00C35DFB"/>
    <w:rsid w:val="00C35EF7"/>
    <w:rsid w:val="00C37BAE"/>
    <w:rsid w:val="00C4043D"/>
    <w:rsid w:val="00C40DAA"/>
    <w:rsid w:val="00C41F7E"/>
    <w:rsid w:val="00C42A1B"/>
    <w:rsid w:val="00C42B41"/>
    <w:rsid w:val="00C42C1F"/>
    <w:rsid w:val="00C446D0"/>
    <w:rsid w:val="00C44A8D"/>
    <w:rsid w:val="00C44CF8"/>
    <w:rsid w:val="00C45B91"/>
    <w:rsid w:val="00C460A1"/>
    <w:rsid w:val="00C4789C"/>
    <w:rsid w:val="00C52C02"/>
    <w:rsid w:val="00C52DCB"/>
    <w:rsid w:val="00C57EE8"/>
    <w:rsid w:val="00C61072"/>
    <w:rsid w:val="00C62200"/>
    <w:rsid w:val="00C6243C"/>
    <w:rsid w:val="00C62F54"/>
    <w:rsid w:val="00C63AEA"/>
    <w:rsid w:val="00C67BBF"/>
    <w:rsid w:val="00C70168"/>
    <w:rsid w:val="00C718DD"/>
    <w:rsid w:val="00C71AFB"/>
    <w:rsid w:val="00C73E3F"/>
    <w:rsid w:val="00C74707"/>
    <w:rsid w:val="00C767C7"/>
    <w:rsid w:val="00C779FD"/>
    <w:rsid w:val="00C77D84"/>
    <w:rsid w:val="00C80B9E"/>
    <w:rsid w:val="00C841B7"/>
    <w:rsid w:val="00C84A6C"/>
    <w:rsid w:val="00C8667D"/>
    <w:rsid w:val="00C86967"/>
    <w:rsid w:val="00C90532"/>
    <w:rsid w:val="00C928A8"/>
    <w:rsid w:val="00C93044"/>
    <w:rsid w:val="00C95246"/>
    <w:rsid w:val="00C96181"/>
    <w:rsid w:val="00C96358"/>
    <w:rsid w:val="00C96D2F"/>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CB5"/>
    <w:rsid w:val="00CD6E8E"/>
    <w:rsid w:val="00CE161F"/>
    <w:rsid w:val="00CE2CC6"/>
    <w:rsid w:val="00CE3529"/>
    <w:rsid w:val="00CE3701"/>
    <w:rsid w:val="00CE4320"/>
    <w:rsid w:val="00CE5D9A"/>
    <w:rsid w:val="00CE76CD"/>
    <w:rsid w:val="00CF02F6"/>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1A5B"/>
    <w:rsid w:val="00D121C4"/>
    <w:rsid w:val="00D14274"/>
    <w:rsid w:val="00D15B0C"/>
    <w:rsid w:val="00D15E5B"/>
    <w:rsid w:val="00D17C62"/>
    <w:rsid w:val="00D21586"/>
    <w:rsid w:val="00D21EA5"/>
    <w:rsid w:val="00D23A38"/>
    <w:rsid w:val="00D24339"/>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0638"/>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3EE4"/>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1AEC"/>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86D"/>
    <w:rsid w:val="00E9108A"/>
    <w:rsid w:val="00E94803"/>
    <w:rsid w:val="00E94B69"/>
    <w:rsid w:val="00E9588E"/>
    <w:rsid w:val="00E96813"/>
    <w:rsid w:val="00EA17B9"/>
    <w:rsid w:val="00EA279E"/>
    <w:rsid w:val="00EA2BA6"/>
    <w:rsid w:val="00EA33B1"/>
    <w:rsid w:val="00EA74F2"/>
    <w:rsid w:val="00EA7552"/>
    <w:rsid w:val="00EA7F5C"/>
    <w:rsid w:val="00EB059F"/>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8BD"/>
    <w:rsid w:val="00F32328"/>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F8C"/>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F94"/>
    <w:rsid w:val="00FD2168"/>
    <w:rsid w:val="00FD21A7"/>
    <w:rsid w:val="00FD3347"/>
    <w:rsid w:val="00FD40E9"/>
    <w:rsid w:val="00FD495B"/>
    <w:rsid w:val="00FD5029"/>
    <w:rsid w:val="00FD7EC3"/>
    <w:rsid w:val="00FE0C73"/>
    <w:rsid w:val="00FE0F38"/>
    <w:rsid w:val="00FE108E"/>
    <w:rsid w:val="00FE10F9"/>
    <w:rsid w:val="00FE126B"/>
    <w:rsid w:val="00FE2356"/>
    <w:rsid w:val="00FE2629"/>
    <w:rsid w:val="00FE40B5"/>
    <w:rsid w:val="00FE660C"/>
    <w:rsid w:val="00FE76B0"/>
    <w:rsid w:val="00FF0F2A"/>
    <w:rsid w:val="00FF492B"/>
    <w:rsid w:val="00FF537E"/>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F4F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7"/>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6"/>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5"/>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customStyle="1" w:styleId="UnresolvedMention">
    <w:name w:val="Unresolved Mention"/>
    <w:basedOn w:val="DefaultParagraphFont"/>
    <w:uiPriority w:val="99"/>
    <w:semiHidden/>
    <w:unhideWhenUsed/>
    <w:rsid w:val="001F3729"/>
    <w:rPr>
      <w:color w:val="605E5C"/>
      <w:shd w:val="clear" w:color="auto" w:fill="E1DFDD"/>
    </w:rPr>
  </w:style>
  <w:style w:type="paragraph" w:styleId="NormalWeb">
    <w:name w:val="Normal (Web)"/>
    <w:basedOn w:val="Normal"/>
    <w:uiPriority w:val="99"/>
    <w:unhideWhenUsed/>
    <w:rsid w:val="00C96D2F"/>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1192.teaching.unsw.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ducationstandards.nsw.edu.au/wps/portal/nesa/11-12/stage-6-learning-areas/technologies/engineering-studies-syllab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2020-04-29T01:23:00Z</dcterms:created>
  <dcterms:modified xsi:type="dcterms:W3CDTF">2020-04-29T01:23:00Z</dcterms:modified>
  <cp:category/>
</cp:coreProperties>
</file>