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912A8" w14:textId="77777777" w:rsidR="00F72E75" w:rsidRDefault="0018375F" w:rsidP="00D77C67">
      <w:pPr>
        <w:pStyle w:val="Title"/>
      </w:pPr>
      <w:r>
        <w:t>H</w:t>
      </w:r>
      <w:r w:rsidR="00F72E75">
        <w:t>elping my class stay healthy</w:t>
      </w:r>
    </w:p>
    <w:p w14:paraId="5925CC90" w14:textId="71118366" w:rsidR="0018375F" w:rsidRPr="00232C6E" w:rsidRDefault="00F72E75" w:rsidP="00F72E75">
      <w:r>
        <w:t>H</w:t>
      </w:r>
      <w:r w:rsidR="0018375F">
        <w:t>ow can I help my class to stay healthy?</w:t>
      </w:r>
    </w:p>
    <w:p w14:paraId="1A25910C" w14:textId="75341B7B" w:rsidR="0018375F" w:rsidRDefault="0018375F" w:rsidP="0018375F">
      <w:pPr>
        <w:pStyle w:val="Heading2"/>
        <w:numPr>
          <w:ilvl w:val="0"/>
          <w:numId w:val="0"/>
        </w:numPr>
      </w:pPr>
      <w:r>
        <w:t>Outcomes and indicators</w:t>
      </w:r>
    </w:p>
    <w:p w14:paraId="1B52B439" w14:textId="71FB05F8" w:rsidR="00794098" w:rsidRDefault="00794098" w:rsidP="000C3771">
      <w:pPr>
        <w:rPr>
          <w:b/>
        </w:rPr>
      </w:pPr>
      <w:r w:rsidRPr="00B869BC">
        <w:rPr>
          <w:b/>
        </w:rPr>
        <w:t>Healthy, Safe and Active Lifestyles</w:t>
      </w:r>
    </w:p>
    <w:p w14:paraId="1C40BD6E" w14:textId="3D059C87" w:rsidR="00D77C67" w:rsidRDefault="000C3771" w:rsidP="000C3771">
      <w:r w:rsidRPr="00601B04">
        <w:rPr>
          <w:b/>
        </w:rPr>
        <w:t>PDe-7</w:t>
      </w:r>
    </w:p>
    <w:p w14:paraId="6B0F2622" w14:textId="52DCDA5E" w:rsidR="000C3771" w:rsidRDefault="00F72E75" w:rsidP="000C3771">
      <w:r>
        <w:t xml:space="preserve">A student – </w:t>
      </w:r>
      <w:r w:rsidR="000C3771" w:rsidRPr="00601B04">
        <w:t>identifies actions that promote health, safe</w:t>
      </w:r>
      <w:r w:rsidR="000C3771">
        <w:t>ty, wellbeing and physically active spaces</w:t>
      </w:r>
      <w:r>
        <w:t>.</w:t>
      </w:r>
    </w:p>
    <w:p w14:paraId="031EB4BA" w14:textId="77777777" w:rsidR="000C3771" w:rsidRPr="00601B04" w:rsidRDefault="000C3771" w:rsidP="000C3771">
      <w:pPr>
        <w:spacing w:after="80"/>
      </w:pPr>
      <w:r w:rsidRPr="00601B04">
        <w:rPr>
          <w:b/>
        </w:rPr>
        <w:t>What helps us to stay healthy and safe?</w:t>
      </w:r>
    </w:p>
    <w:p w14:paraId="4C07FBB1" w14:textId="77777777" w:rsidR="000C3771" w:rsidRPr="00601B04" w:rsidRDefault="000C3771" w:rsidP="000C3771">
      <w:pPr>
        <w:spacing w:after="80"/>
      </w:pPr>
      <w:r w:rsidRPr="00601B04">
        <w:t>Students:</w:t>
      </w:r>
    </w:p>
    <w:p w14:paraId="694F9103" w14:textId="77777777" w:rsidR="000C3771" w:rsidRPr="00601B04" w:rsidRDefault="000C3771" w:rsidP="000C3771">
      <w:pPr>
        <w:numPr>
          <w:ilvl w:val="0"/>
          <w:numId w:val="41"/>
        </w:numPr>
        <w:spacing w:before="0" w:after="160"/>
        <w:ind w:left="357" w:hanging="357"/>
        <w:contextualSpacing/>
      </w:pPr>
      <w:r w:rsidRPr="00601B04">
        <w:t>identify safe and positive health practices and display actions that promote health</w:t>
      </w:r>
      <w:r>
        <w:t>, safety</w:t>
      </w:r>
      <w:r w:rsidRPr="00601B04">
        <w:t xml:space="preserve"> and wellbeing, for example: (ACPPS006)</w:t>
      </w:r>
    </w:p>
    <w:p w14:paraId="2C7B1D85" w14:textId="77777777" w:rsidR="000C3771" w:rsidRPr="00B869BC" w:rsidRDefault="000C3771" w:rsidP="000C3771">
      <w:pPr>
        <w:numPr>
          <w:ilvl w:val="1"/>
          <w:numId w:val="41"/>
        </w:numPr>
        <w:spacing w:before="0" w:after="160"/>
        <w:ind w:left="720" w:hanging="360"/>
        <w:contextualSpacing/>
      </w:pPr>
      <w:r w:rsidRPr="00B869BC">
        <w:t xml:space="preserve">communicate the importance of personal hygiene practices, eg washing hands </w:t>
      </w:r>
      <w:r w:rsidRPr="00B869BC">
        <w:rPr>
          <w:rFonts w:ascii="Verdana" w:eastAsia="Verdana" w:hAnsi="Verdana" w:cs="Verdana"/>
          <w:b/>
        </w:rPr>
        <w:t>S</w:t>
      </w:r>
      <w:r w:rsidRPr="00B869BC">
        <w:t xml:space="preserve"> </w:t>
      </w:r>
      <w:r w:rsidRPr="00B869BC">
        <w:rPr>
          <w:rFonts w:ascii="Verdana" w:eastAsia="Verdana" w:hAnsi="Verdana" w:cs="Verdana"/>
          <w:b/>
        </w:rPr>
        <w:t>I</w:t>
      </w:r>
      <w:r w:rsidRPr="00B869BC">
        <w:t xml:space="preserve"> </w:t>
      </w:r>
      <w:r w:rsidRPr="00B869BC">
        <w:rPr>
          <w:noProof/>
          <w:lang w:eastAsia="en-AU"/>
        </w:rPr>
        <w:drawing>
          <wp:inline distT="114300" distB="114300" distL="114300" distR="114300" wp14:anchorId="0A2853B5" wp14:editId="481FF8CE">
            <wp:extent cx="133350" cy="104775"/>
            <wp:effectExtent l="0" t="0" r="0" b="0"/>
            <wp:docPr id="53" name="image321.png" descr="Literacy icon" title="Literacy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1.png" descr="Literacy icon" title="Literacy icon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869BC">
        <w:t xml:space="preserve"> </w:t>
      </w:r>
      <w:r w:rsidRPr="00B869BC">
        <w:rPr>
          <w:noProof/>
          <w:lang w:eastAsia="en-AU"/>
        </w:rPr>
        <w:drawing>
          <wp:inline distT="114300" distB="114300" distL="114300" distR="114300" wp14:anchorId="0D98DD91" wp14:editId="3C78B847">
            <wp:extent cx="95250" cy="104775"/>
            <wp:effectExtent l="0" t="0" r="0" b="0"/>
            <wp:docPr id="1858" name="image1209.png" descr="Personal and social capability icon" title="Personal and social capability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09.png" descr="Personal and social capability icon" title="Personal and social capability icon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8B2EB5" w14:textId="084A04B2" w:rsidR="00131DFA" w:rsidRDefault="0018375F" w:rsidP="00131DFA">
      <w:pPr>
        <w:pStyle w:val="Heading2"/>
        <w:numPr>
          <w:ilvl w:val="0"/>
          <w:numId w:val="0"/>
        </w:numPr>
      </w:pPr>
      <w:r>
        <w:t>Resources</w:t>
      </w:r>
    </w:p>
    <w:p w14:paraId="1AA2DF9B" w14:textId="3C1FA5C6" w:rsidR="00131DFA" w:rsidRPr="003A5C2E" w:rsidRDefault="000C3E53" w:rsidP="003A5C2E">
      <w:pPr>
        <w:pStyle w:val="ListBullet"/>
      </w:pPr>
      <w:r>
        <w:t>Recording wall –</w:t>
      </w:r>
      <w:r w:rsidR="00131DFA" w:rsidRPr="003A5C2E">
        <w:t xml:space="preserve"> a display board or online slide to record students</w:t>
      </w:r>
      <w:r w:rsidR="00D77C67" w:rsidRPr="003A5C2E">
        <w:t>’</w:t>
      </w:r>
      <w:r w:rsidR="00131DFA" w:rsidRPr="003A5C2E">
        <w:t xml:space="preserve"> questions and ideas</w:t>
      </w:r>
    </w:p>
    <w:p w14:paraId="6E71CDF8" w14:textId="228FA30A" w:rsidR="00131DFA" w:rsidRPr="003A5C2E" w:rsidRDefault="003D3E75" w:rsidP="003A5C2E">
      <w:pPr>
        <w:pStyle w:val="ListBullet"/>
      </w:pPr>
      <w:hyperlink r:id="rId13" w:history="1">
        <w:r w:rsidR="00131DFA" w:rsidRPr="00794098">
          <w:rPr>
            <w:rStyle w:val="Hyperlink"/>
            <w:lang w:eastAsia="zh-CN"/>
          </w:rPr>
          <w:t xml:space="preserve">NSW Health </w:t>
        </w:r>
        <w:r w:rsidR="004D4692" w:rsidRPr="00794098">
          <w:rPr>
            <w:rStyle w:val="Hyperlink"/>
            <w:lang w:eastAsia="zh-CN"/>
          </w:rPr>
          <w:t>hand washing poster</w:t>
        </w:r>
      </w:hyperlink>
      <w:r w:rsidR="004D4692" w:rsidRPr="003A5C2E">
        <w:t xml:space="preserve"> </w:t>
      </w:r>
      <w:r w:rsidR="000C3E53">
        <w:t>– printed</w:t>
      </w:r>
    </w:p>
    <w:p w14:paraId="68BD251D" w14:textId="24DD08B2" w:rsidR="00D53F01" w:rsidRDefault="00D53F01" w:rsidP="003A5C2E">
      <w:pPr>
        <w:pStyle w:val="ListBullet"/>
        <w:rPr>
          <w:rStyle w:val="Hyperlink"/>
          <w:color w:val="auto"/>
          <w:u w:val="none"/>
        </w:rPr>
      </w:pPr>
      <w:r w:rsidRPr="003A5C2E">
        <w:t xml:space="preserve">The </w:t>
      </w:r>
      <w:hyperlink r:id="rId14" w:history="1">
        <w:r w:rsidR="00F72E75">
          <w:rPr>
            <w:rStyle w:val="Hyperlink"/>
            <w:lang w:eastAsia="zh-CN"/>
          </w:rPr>
          <w:t>Hand-washing steps using the WHO technique (5minutes 26 seconds)</w:t>
        </w:r>
      </w:hyperlink>
    </w:p>
    <w:p w14:paraId="14BB109E" w14:textId="54B2D492" w:rsidR="00D53F01" w:rsidRPr="003A5C2E" w:rsidRDefault="003D3E75" w:rsidP="00794098">
      <w:pPr>
        <w:pStyle w:val="ListBullet"/>
      </w:pPr>
      <w:hyperlink r:id="rId15" w:history="1">
        <w:r w:rsidR="00D53F01" w:rsidRPr="00794098">
          <w:rPr>
            <w:rStyle w:val="Hyperlink"/>
            <w:lang w:eastAsia="zh-CN"/>
          </w:rPr>
          <w:t>Staying he</w:t>
        </w:r>
        <w:r w:rsidR="00D53F01" w:rsidRPr="00794098">
          <w:rPr>
            <w:rStyle w:val="Hyperlink"/>
            <w:lang w:eastAsia="zh-CN"/>
          </w:rPr>
          <w:t>a</w:t>
        </w:r>
        <w:r w:rsidR="00D53F01" w:rsidRPr="00794098">
          <w:rPr>
            <w:rStyle w:val="Hyperlink"/>
            <w:lang w:eastAsia="zh-CN"/>
          </w:rPr>
          <w:t>lthy st</w:t>
        </w:r>
        <w:r w:rsidR="000C3E53">
          <w:rPr>
            <w:rStyle w:val="Hyperlink"/>
            <w:lang w:eastAsia="zh-CN"/>
          </w:rPr>
          <w:t>arts with y</w:t>
        </w:r>
        <w:r w:rsidR="000C3E53">
          <w:rPr>
            <w:rStyle w:val="Hyperlink"/>
            <w:lang w:eastAsia="zh-CN"/>
          </w:rPr>
          <w:t>o</w:t>
        </w:r>
        <w:r w:rsidR="000C3E53">
          <w:rPr>
            <w:rStyle w:val="Hyperlink"/>
            <w:lang w:eastAsia="zh-CN"/>
          </w:rPr>
          <w:t>ur hands. Become a Soapy H</w:t>
        </w:r>
        <w:r w:rsidR="00D53F01" w:rsidRPr="00794098">
          <w:rPr>
            <w:rStyle w:val="Hyperlink"/>
            <w:lang w:eastAsia="zh-CN"/>
          </w:rPr>
          <w:t>ero toda</w:t>
        </w:r>
        <w:r w:rsidR="000C3E53">
          <w:rPr>
            <w:rStyle w:val="Hyperlink"/>
            <w:lang w:eastAsia="zh-CN"/>
          </w:rPr>
          <w:t>y (1 minute 27 seconds)</w:t>
        </w:r>
      </w:hyperlink>
      <w:r w:rsidR="000C3E53">
        <w:rPr>
          <w:rStyle w:val="Hyperlink"/>
          <w:color w:val="auto"/>
          <w:u w:val="none"/>
        </w:rPr>
        <w:t xml:space="preserve"> Better Health Channel</w:t>
      </w:r>
    </w:p>
    <w:p w14:paraId="1ECF49A2" w14:textId="234FAB4A" w:rsidR="00F72E75" w:rsidRDefault="000C3E53" w:rsidP="004B7726">
      <w:pPr>
        <w:pStyle w:val="ListBullet"/>
      </w:pPr>
      <w:r>
        <w:t>Poster-</w:t>
      </w:r>
      <w:r w:rsidR="00D53F01" w:rsidRPr="003A5C2E">
        <w:t>making resources, for exampl</w:t>
      </w:r>
      <w:r w:rsidR="00794098">
        <w:t>e paper and pencils or</w:t>
      </w:r>
      <w:r w:rsidR="00D53F01" w:rsidRPr="003A5C2E">
        <w:t xml:space="preserve"> </w:t>
      </w:r>
      <w:r>
        <w:t xml:space="preserve">tablet </w:t>
      </w:r>
      <w:r w:rsidR="00D53F01" w:rsidRPr="003A5C2E">
        <w:t>applications</w:t>
      </w:r>
      <w:r w:rsidR="00794098">
        <w:t xml:space="preserve"> if available</w:t>
      </w:r>
    </w:p>
    <w:p w14:paraId="1D1D2011" w14:textId="5714E1BB" w:rsidR="00D77C67" w:rsidRDefault="00F72E75" w:rsidP="00F72E75">
      <w:r>
        <w:br w:type="page"/>
      </w:r>
    </w:p>
    <w:p w14:paraId="60CE7058" w14:textId="77777777" w:rsidR="0018375F" w:rsidRPr="00987184" w:rsidRDefault="0018375F" w:rsidP="0018375F">
      <w:pPr>
        <w:pStyle w:val="Heading2"/>
        <w:numPr>
          <w:ilvl w:val="1"/>
          <w:numId w:val="2"/>
        </w:numPr>
        <w:ind w:left="0"/>
      </w:pPr>
      <w:r w:rsidRPr="00987184">
        <w:lastRenderedPageBreak/>
        <w:t xml:space="preserve">Learning experiences </w:t>
      </w:r>
    </w:p>
    <w:p w14:paraId="6AB8D800" w14:textId="57418A45" w:rsidR="0018375F" w:rsidRDefault="0018375F" w:rsidP="009C4D4D">
      <w:pPr>
        <w:pStyle w:val="ListParagraph"/>
        <w:numPr>
          <w:ilvl w:val="0"/>
          <w:numId w:val="40"/>
        </w:numPr>
      </w:pPr>
      <w:r>
        <w:t>Using the think, pair share strategy, lead a class discussion a</w:t>
      </w:r>
      <w:r w:rsidR="00794098">
        <w:t xml:space="preserve">round the following questions: </w:t>
      </w:r>
      <w:r w:rsidR="000C3E53">
        <w:br/>
      </w:r>
      <w:r>
        <w:t>What are some ways t</w:t>
      </w:r>
      <w:r w:rsidR="00794098">
        <w:t>hat you keep yourself healthy?</w:t>
      </w:r>
      <w:r w:rsidR="00794098" w:rsidRPr="00794098">
        <w:t xml:space="preserve"> </w:t>
      </w:r>
      <w:r w:rsidR="000C3E53">
        <w:br/>
      </w:r>
      <w:r w:rsidR="00794098">
        <w:t>How can we help our class to stay healthy?</w:t>
      </w:r>
    </w:p>
    <w:p w14:paraId="504377C1" w14:textId="77777777" w:rsidR="0018375F" w:rsidRDefault="0018375F" w:rsidP="000C3E53">
      <w:pPr>
        <w:ind w:left="284"/>
      </w:pPr>
      <w:r>
        <w:t xml:space="preserve">Record students’ ideas to refer to throughout the learning experiences. </w:t>
      </w:r>
    </w:p>
    <w:p w14:paraId="4755F557" w14:textId="59BD3F14" w:rsidR="0018375F" w:rsidRPr="00F15448" w:rsidRDefault="0018375F" w:rsidP="0018375F">
      <w:pPr>
        <w:pStyle w:val="FeatureBox2"/>
      </w:pPr>
      <w:r>
        <w:t xml:space="preserve">Teaching notes: </w:t>
      </w:r>
      <w:r w:rsidR="006561D1">
        <w:t xml:space="preserve">Provide suggestions, for example washing hands, drinking water, getting enough sleep. </w:t>
      </w:r>
    </w:p>
    <w:p w14:paraId="46AAE6BC" w14:textId="77777777" w:rsidR="000C3E53" w:rsidRDefault="006561D1" w:rsidP="000C3E53">
      <w:pPr>
        <w:pStyle w:val="ListBullet"/>
        <w:numPr>
          <w:ilvl w:val="0"/>
          <w:numId w:val="40"/>
        </w:numPr>
      </w:pPr>
      <w:r>
        <w:rPr>
          <w:lang w:eastAsia="zh-CN"/>
        </w:rPr>
        <w:t xml:space="preserve">Pose the question, ‘Why do we wash our hands?’ </w:t>
      </w:r>
      <w:r w:rsidR="000C3E53">
        <w:rPr>
          <w:lang w:eastAsia="zh-CN"/>
        </w:rPr>
        <w:br/>
      </w:r>
      <w:r w:rsidR="00593007">
        <w:rPr>
          <w:lang w:eastAsia="zh-CN"/>
        </w:rPr>
        <w:t>Add students</w:t>
      </w:r>
      <w:r w:rsidR="00096F22">
        <w:rPr>
          <w:lang w:eastAsia="zh-CN"/>
        </w:rPr>
        <w:t>’</w:t>
      </w:r>
      <w:r w:rsidR="00593007">
        <w:rPr>
          <w:lang w:eastAsia="zh-CN"/>
        </w:rPr>
        <w:t xml:space="preserve"> ideas to the ‘recording wall’. </w:t>
      </w:r>
    </w:p>
    <w:p w14:paraId="1D1889BB" w14:textId="6CFB06AA" w:rsidR="00D53F01" w:rsidRDefault="000C3E53" w:rsidP="000C3E53">
      <w:pPr>
        <w:pStyle w:val="ListBullet"/>
        <w:numPr>
          <w:ilvl w:val="0"/>
          <w:numId w:val="40"/>
        </w:numPr>
      </w:pPr>
      <w:r>
        <w:rPr>
          <w:lang w:eastAsia="zh-CN"/>
        </w:rPr>
        <w:t xml:space="preserve">Watch </w:t>
      </w:r>
      <w:hyperlink r:id="rId16" w:history="1">
        <w:proofErr w:type="gramStart"/>
        <w:r w:rsidRPr="000C3E53">
          <w:rPr>
            <w:color w:val="2F5496" w:themeColor="accent1" w:themeShade="BF"/>
            <w:u w:val="single"/>
            <w:lang w:eastAsia="zh-CN"/>
          </w:rPr>
          <w:t>Staying</w:t>
        </w:r>
        <w:proofErr w:type="gramEnd"/>
        <w:r w:rsidRPr="000C3E53">
          <w:rPr>
            <w:color w:val="2F5496" w:themeColor="accent1" w:themeShade="BF"/>
            <w:u w:val="single"/>
            <w:lang w:eastAsia="zh-CN"/>
          </w:rPr>
          <w:t xml:space="preserve"> healthy starts with your hands. Become a Soapy Hero today (1 minute 27 seconds)</w:t>
        </w:r>
      </w:hyperlink>
      <w:r w:rsidRPr="000C3E53">
        <w:rPr>
          <w:color w:val="2F5496" w:themeColor="accent1" w:themeShade="BF"/>
          <w:u w:val="single"/>
        </w:rPr>
        <w:t xml:space="preserve"> </w:t>
      </w:r>
      <w:r w:rsidRPr="000C3E53">
        <w:t>Better Health Channel</w:t>
      </w:r>
      <w:r>
        <w:br/>
      </w:r>
      <w:r w:rsidR="0006423D">
        <w:rPr>
          <w:lang w:eastAsia="zh-CN"/>
        </w:rPr>
        <w:t xml:space="preserve">Ask the following questions: </w:t>
      </w:r>
      <w:r>
        <w:rPr>
          <w:lang w:eastAsia="zh-CN"/>
        </w:rPr>
        <w:br/>
      </w:r>
      <w:r w:rsidR="0006423D">
        <w:rPr>
          <w:lang w:eastAsia="zh-CN"/>
        </w:rPr>
        <w:t xml:space="preserve">What can make us sick? </w:t>
      </w:r>
      <w:r>
        <w:rPr>
          <w:lang w:eastAsia="zh-CN"/>
        </w:rPr>
        <w:br/>
      </w:r>
      <w:r w:rsidR="0006423D">
        <w:rPr>
          <w:lang w:eastAsia="zh-CN"/>
        </w:rPr>
        <w:t>How did they get rid of Gerry the Germ?</w:t>
      </w:r>
      <w:r w:rsidR="003A5C2E">
        <w:rPr>
          <w:lang w:eastAsia="zh-CN"/>
        </w:rPr>
        <w:t xml:space="preserve"> </w:t>
      </w:r>
      <w:r>
        <w:rPr>
          <w:lang w:eastAsia="zh-CN"/>
        </w:rPr>
        <w:br/>
      </w:r>
      <w:r w:rsidR="00D53F01">
        <w:rPr>
          <w:lang w:eastAsia="zh-CN"/>
        </w:rPr>
        <w:t>What else did we learn?</w:t>
      </w:r>
    </w:p>
    <w:p w14:paraId="024503A8" w14:textId="4D9A6F0C" w:rsidR="00096F22" w:rsidRDefault="0006423D" w:rsidP="00096F22">
      <w:pPr>
        <w:pStyle w:val="FeatureBox2"/>
      </w:pPr>
      <w:r>
        <w:t>Teaching notes: record students</w:t>
      </w:r>
      <w:r w:rsidR="00D53F01">
        <w:t>’</w:t>
      </w:r>
      <w:r w:rsidR="00C3277A">
        <w:t xml:space="preserve"> ideas on</w:t>
      </w:r>
      <w:r>
        <w:t xml:space="preserve"> the recording wall.</w:t>
      </w:r>
    </w:p>
    <w:p w14:paraId="432FEB68" w14:textId="7B915539" w:rsidR="00131DFA" w:rsidRPr="003D3E75" w:rsidRDefault="00D71809" w:rsidP="003D3E75">
      <w:pPr>
        <w:pStyle w:val="ListBullet"/>
        <w:numPr>
          <w:ilvl w:val="0"/>
          <w:numId w:val="40"/>
        </w:numPr>
        <w:rPr>
          <w:color w:val="2F5496" w:themeColor="accent1" w:themeShade="BF"/>
          <w:u w:val="single"/>
        </w:rPr>
      </w:pPr>
      <w:r>
        <w:rPr>
          <w:lang w:eastAsia="zh-CN"/>
        </w:rPr>
        <w:t xml:space="preserve">Watch the </w:t>
      </w:r>
      <w:hyperlink r:id="rId17" w:history="1">
        <w:r w:rsidR="003D3E75" w:rsidRPr="003D3E75">
          <w:rPr>
            <w:color w:val="2F5496" w:themeColor="accent1" w:themeShade="BF"/>
            <w:u w:val="single"/>
            <w:lang w:eastAsia="zh-CN"/>
          </w:rPr>
          <w:t>Hand-washing steps using the WHO technique (5minutes 26 seconds</w:t>
        </w:r>
        <w:proofErr w:type="gramStart"/>
        <w:r w:rsidR="003D3E75" w:rsidRPr="003D3E75">
          <w:rPr>
            <w:color w:val="2F5496" w:themeColor="accent1" w:themeShade="BF"/>
            <w:u w:val="single"/>
            <w:lang w:eastAsia="zh-CN"/>
          </w:rPr>
          <w:t>)</w:t>
        </w:r>
        <w:proofErr w:type="gramEnd"/>
      </w:hyperlink>
      <w:r w:rsidR="003D3E75">
        <w:br/>
      </w:r>
      <w:r w:rsidR="003D3E75">
        <w:rPr>
          <w:lang w:eastAsia="zh-CN"/>
        </w:rPr>
        <w:t>S</w:t>
      </w:r>
      <w:r w:rsidR="0006423D">
        <w:rPr>
          <w:lang w:eastAsia="zh-CN"/>
        </w:rPr>
        <w:t>top the video after each step for</w:t>
      </w:r>
      <w:r w:rsidR="00096F22">
        <w:rPr>
          <w:lang w:eastAsia="zh-CN"/>
        </w:rPr>
        <w:t xml:space="preserve"> students </w:t>
      </w:r>
      <w:r w:rsidR="0006423D">
        <w:rPr>
          <w:lang w:eastAsia="zh-CN"/>
        </w:rPr>
        <w:t xml:space="preserve">to ‘role play’ each action. </w:t>
      </w:r>
      <w:r w:rsidR="003D3E75">
        <w:rPr>
          <w:lang w:eastAsia="zh-CN"/>
        </w:rPr>
        <w:br/>
      </w:r>
      <w:r w:rsidR="00131DFA">
        <w:rPr>
          <w:lang w:eastAsia="zh-CN"/>
        </w:rPr>
        <w:t>As a class, pretend to wash y</w:t>
      </w:r>
      <w:r w:rsidR="003D3E75">
        <w:rPr>
          <w:lang w:eastAsia="zh-CN"/>
        </w:rPr>
        <w:t>our hands whilst singing ‘Row, r</w:t>
      </w:r>
      <w:r w:rsidR="00131DFA">
        <w:rPr>
          <w:lang w:eastAsia="zh-CN"/>
        </w:rPr>
        <w:t>ow, row you</w:t>
      </w:r>
      <w:r w:rsidR="00D77C67">
        <w:rPr>
          <w:lang w:eastAsia="zh-CN"/>
        </w:rPr>
        <w:t>r</w:t>
      </w:r>
      <w:r w:rsidR="00131DFA">
        <w:rPr>
          <w:lang w:eastAsia="zh-CN"/>
        </w:rPr>
        <w:t xml:space="preserve"> boat’ twice or whilst watching the clock move twenty seconds.</w:t>
      </w:r>
    </w:p>
    <w:p w14:paraId="523BFEFA" w14:textId="00EACA57" w:rsidR="00131DFA" w:rsidRDefault="0006423D" w:rsidP="00131DFA">
      <w:pPr>
        <w:pStyle w:val="FeatureBox2"/>
      </w:pPr>
      <w:r>
        <w:t>Teachi</w:t>
      </w:r>
      <w:r w:rsidR="00C3277A">
        <w:t>ng notes: visiting the bathroom to practis</w:t>
      </w:r>
      <w:r>
        <w:t>e handwashing might be an appropriate way to end this activity.</w:t>
      </w:r>
      <w:r w:rsidR="00131DFA">
        <w:t xml:space="preserve"> </w:t>
      </w:r>
    </w:p>
    <w:p w14:paraId="2E064FFC" w14:textId="60DEB9B2" w:rsidR="00D71809" w:rsidRDefault="00131DFA" w:rsidP="00F86E92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 xml:space="preserve">Display the </w:t>
      </w:r>
      <w:hyperlink r:id="rId18" w:history="1">
        <w:r w:rsidRPr="0006423D">
          <w:rPr>
            <w:rStyle w:val="Hyperlink"/>
            <w:lang w:eastAsia="zh-CN"/>
          </w:rPr>
          <w:t>NSW Health handwashing poster</w:t>
        </w:r>
      </w:hyperlink>
      <w:r>
        <w:rPr>
          <w:lang w:eastAsia="zh-CN"/>
        </w:rPr>
        <w:t xml:space="preserve">. </w:t>
      </w:r>
      <w:r w:rsidR="003D3E75">
        <w:rPr>
          <w:lang w:eastAsia="zh-CN"/>
        </w:rPr>
        <w:br/>
      </w:r>
      <w:r>
        <w:rPr>
          <w:lang w:eastAsia="zh-CN"/>
        </w:rPr>
        <w:t xml:space="preserve">Point out each step in the process. </w:t>
      </w:r>
      <w:r w:rsidR="003D3E75">
        <w:rPr>
          <w:lang w:eastAsia="zh-CN"/>
        </w:rPr>
        <w:br/>
      </w:r>
      <w:r>
        <w:rPr>
          <w:lang w:eastAsia="zh-CN"/>
        </w:rPr>
        <w:t xml:space="preserve">Refer back to the recording wall. </w:t>
      </w:r>
      <w:r w:rsidR="003D3E75">
        <w:rPr>
          <w:lang w:eastAsia="zh-CN"/>
        </w:rPr>
        <w:br/>
      </w:r>
      <w:r>
        <w:rPr>
          <w:lang w:eastAsia="zh-CN"/>
        </w:rPr>
        <w:t xml:space="preserve">How can we help our class stay healthy? </w:t>
      </w:r>
    </w:p>
    <w:p w14:paraId="471A2CCA" w14:textId="411E2A69" w:rsidR="00D71809" w:rsidRDefault="003D3E75" w:rsidP="00CE2229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>Use the</w:t>
      </w:r>
      <w:r>
        <w:t xml:space="preserve"> poster </w:t>
      </w:r>
      <w:r>
        <w:rPr>
          <w:lang w:eastAsia="zh-CN"/>
        </w:rPr>
        <w:t>as a prompt</w:t>
      </w:r>
      <w:r w:rsidR="00D71809">
        <w:rPr>
          <w:lang w:eastAsia="zh-CN"/>
        </w:rPr>
        <w:t xml:space="preserve"> </w:t>
      </w:r>
      <w:r>
        <w:rPr>
          <w:lang w:eastAsia="zh-CN"/>
        </w:rPr>
        <w:t xml:space="preserve">to </w:t>
      </w:r>
      <w:r w:rsidR="00D71809">
        <w:rPr>
          <w:lang w:eastAsia="zh-CN"/>
        </w:rPr>
        <w:t>model how students could create their own p</w:t>
      </w:r>
      <w:r>
        <w:rPr>
          <w:lang w:eastAsia="zh-CN"/>
        </w:rPr>
        <w:t>oster that includes each step.</w:t>
      </w:r>
    </w:p>
    <w:p w14:paraId="16A3DF57" w14:textId="6F2BFA30" w:rsidR="00D71809" w:rsidRDefault="00D71809" w:rsidP="00D71809">
      <w:pPr>
        <w:pStyle w:val="FeatureBox2"/>
      </w:pPr>
      <w:r>
        <w:t xml:space="preserve">Teaching notes: </w:t>
      </w:r>
      <w:r w:rsidR="00E87510">
        <w:t>the posters</w:t>
      </w:r>
      <w:r w:rsidR="009C4D4D">
        <w:t xml:space="preserve"> could </w:t>
      </w:r>
      <w:r w:rsidR="00E87510">
        <w:t xml:space="preserve">be completed with paper or using available technology. </w:t>
      </w:r>
    </w:p>
    <w:p w14:paraId="4739A3F7" w14:textId="606A8670" w:rsidR="007A7639" w:rsidRDefault="003D3E75" w:rsidP="007A7639">
      <w:pPr>
        <w:pStyle w:val="ListParagraph"/>
        <w:numPr>
          <w:ilvl w:val="0"/>
          <w:numId w:val="40"/>
        </w:numPr>
      </w:pPr>
      <w:r>
        <w:lastRenderedPageBreak/>
        <w:t>A</w:t>
      </w:r>
      <w:r w:rsidR="00D71809">
        <w:t xml:space="preserve">s a class, in pairs students offer feedback on the posters in the form of ‘I likes and I wonders’. </w:t>
      </w:r>
      <w:r>
        <w:br/>
      </w:r>
      <w:r w:rsidR="00D71809">
        <w:t xml:space="preserve">Provide time for students to make changes to their posters. </w:t>
      </w:r>
      <w:r>
        <w:br/>
      </w:r>
      <w:r w:rsidR="00D71809">
        <w:t>R</w:t>
      </w:r>
      <w:r w:rsidR="005245F5">
        <w:t>efer back to the recording wall:</w:t>
      </w:r>
      <w:r w:rsidR="003A5C2E">
        <w:t xml:space="preserve"> </w:t>
      </w:r>
      <w:r>
        <w:br/>
      </w:r>
      <w:r w:rsidR="005245F5">
        <w:t>H</w:t>
      </w:r>
      <w:r w:rsidR="00D71809">
        <w:t xml:space="preserve">ave we answered any of our questions? </w:t>
      </w:r>
      <w:r>
        <w:br/>
      </w:r>
      <w:bookmarkStart w:id="0" w:name="_GoBack"/>
      <w:bookmarkEnd w:id="0"/>
      <w:r w:rsidR="00D71809">
        <w:t>What would we like to learn more about?</w:t>
      </w:r>
    </w:p>
    <w:p w14:paraId="0328A7FB" w14:textId="7FDB1289" w:rsidR="00F72E75" w:rsidRPr="007A7639" w:rsidRDefault="00F72E75" w:rsidP="00F72E75">
      <w:hyperlink r:id="rId19" w:history="1">
        <w:r w:rsidRPr="00F72E75">
          <w:rPr>
            <w:rStyle w:val="Hyperlink"/>
          </w:rPr>
          <w:t>PDHPE K-10 Syllabus</w:t>
        </w:r>
      </w:hyperlink>
      <w:r w:rsidRPr="00F72E75">
        <w:t xml:space="preserve"> © NSW Education Standards Authority (NESA) for and on behalf of the Crown in right of the State of New South Wales 2018.</w:t>
      </w:r>
    </w:p>
    <w:sectPr w:rsidR="00F72E75" w:rsidRPr="007A7639" w:rsidSect="005B6DB8"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0EEEA" w14:textId="77777777" w:rsidR="000E2991" w:rsidRDefault="000E2991">
      <w:r>
        <w:separator/>
      </w:r>
    </w:p>
    <w:p w14:paraId="56CA46FF" w14:textId="77777777" w:rsidR="000E2991" w:rsidRDefault="000E2991"/>
  </w:endnote>
  <w:endnote w:type="continuationSeparator" w:id="0">
    <w:p w14:paraId="463D17F9" w14:textId="77777777" w:rsidR="000E2991" w:rsidRDefault="000E2991">
      <w:r>
        <w:continuationSeparator/>
      </w:r>
    </w:p>
    <w:p w14:paraId="30CD91E3" w14:textId="77777777" w:rsidR="000E2991" w:rsidRDefault="000E2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621B" w14:textId="43635C6F" w:rsidR="00D27637" w:rsidRPr="004D333E" w:rsidRDefault="00D27637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3D3E75">
      <w:rPr>
        <w:noProof/>
      </w:rPr>
      <w:t>2</w:t>
    </w:r>
    <w:r w:rsidRPr="002810D3">
      <w:fldChar w:fldCharType="end"/>
    </w:r>
    <w:r w:rsidRPr="002810D3">
      <w:tab/>
    </w:r>
    <w:r w:rsidR="00F72E75" w:rsidRPr="00F72E75">
      <w:t>Helping my class stay healthy</w:t>
    </w:r>
    <w:r>
      <w:t xml:space="preserve"> </w:t>
    </w:r>
    <w:r w:rsidR="00F72E75">
      <w:t>–pdhpe-es1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DF309" w14:textId="7DABD62D" w:rsidR="00D27637" w:rsidRPr="004D333E" w:rsidRDefault="00131DFA" w:rsidP="004D333E">
    <w:pPr>
      <w:pStyle w:val="Footer"/>
    </w:pPr>
    <w:r>
      <w:t>© NSW Department of Education</w:t>
    </w:r>
    <w:r w:rsidR="00D27637" w:rsidRPr="002810D3">
      <w:tab/>
    </w:r>
    <w:r w:rsidR="00D27637" w:rsidRPr="002810D3">
      <w:fldChar w:fldCharType="begin"/>
    </w:r>
    <w:r w:rsidR="00D27637" w:rsidRPr="002810D3">
      <w:instrText xml:space="preserve"> PAGE </w:instrText>
    </w:r>
    <w:r w:rsidR="00D27637" w:rsidRPr="002810D3">
      <w:fldChar w:fldCharType="separate"/>
    </w:r>
    <w:r w:rsidR="003D3E75">
      <w:rPr>
        <w:noProof/>
      </w:rPr>
      <w:t>1</w:t>
    </w:r>
    <w:r w:rsidR="00D27637"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6F56F" w14:textId="77777777" w:rsidR="00D27637" w:rsidRDefault="00D27637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0B583333" wp14:editId="51B0E299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EDE2F" w14:textId="77777777" w:rsidR="000E2991" w:rsidRDefault="000E2991">
      <w:r>
        <w:separator/>
      </w:r>
    </w:p>
    <w:p w14:paraId="008E9209" w14:textId="77777777" w:rsidR="000E2991" w:rsidRDefault="000E2991"/>
  </w:footnote>
  <w:footnote w:type="continuationSeparator" w:id="0">
    <w:p w14:paraId="2505AC37" w14:textId="77777777" w:rsidR="000E2991" w:rsidRDefault="000E2991">
      <w:r>
        <w:continuationSeparator/>
      </w:r>
    </w:p>
    <w:p w14:paraId="65AC90F8" w14:textId="77777777" w:rsidR="000E2991" w:rsidRDefault="000E29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11CE2" w14:textId="77777777" w:rsidR="00D27637" w:rsidRDefault="00D27637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DF818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3D073D1"/>
    <w:multiLevelType w:val="hybridMultilevel"/>
    <w:tmpl w:val="0074C50C"/>
    <w:lvl w:ilvl="0" w:tplc="2EFCDA52">
      <w:start w:val="3"/>
      <w:numFmt w:val="bullet"/>
      <w:lvlText w:val="-"/>
      <w:lvlJc w:val="left"/>
      <w:pPr>
        <w:ind w:left="1148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 w15:restartNumberingAfterBreak="0">
    <w:nsid w:val="05BC20F4"/>
    <w:multiLevelType w:val="hybridMultilevel"/>
    <w:tmpl w:val="8B3E4D42"/>
    <w:lvl w:ilvl="0" w:tplc="760ADA66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1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28BC7859"/>
    <w:multiLevelType w:val="hybridMultilevel"/>
    <w:tmpl w:val="020CEC8E"/>
    <w:lvl w:ilvl="0" w:tplc="B7DC1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3C8166F8"/>
    <w:multiLevelType w:val="multilevel"/>
    <w:tmpl w:val="1C4034BC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4A2B1DA4"/>
    <w:multiLevelType w:val="hybridMultilevel"/>
    <w:tmpl w:val="915878B0"/>
    <w:lvl w:ilvl="0" w:tplc="8F38D7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C52D2"/>
    <w:multiLevelType w:val="hybridMultilevel"/>
    <w:tmpl w:val="EF2C25F6"/>
    <w:lvl w:ilvl="0" w:tplc="9D4E2ED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1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5FED5D0D"/>
    <w:multiLevelType w:val="multilevel"/>
    <w:tmpl w:val="081ECEA4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–"/>
      <w:lvlJc w:val="left"/>
      <w:pPr>
        <w:ind w:left="338" w:firstLine="1080"/>
      </w:pPr>
      <w:rPr>
        <w:rFonts w:ascii="Arial" w:hAnsi="Arial" w:cs="Arial" w:hint="default"/>
        <w:u w:val="none"/>
      </w:rPr>
    </w:lvl>
    <w:lvl w:ilvl="2">
      <w:start w:val="1"/>
      <w:numFmt w:val="bullet"/>
      <w:lvlText w:val="■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40" w:firstLine="6120"/>
      </w:pPr>
      <w:rPr>
        <w:u w:val="none"/>
      </w:rPr>
    </w:lvl>
  </w:abstractNum>
  <w:abstractNum w:abstractNumId="24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6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7" w15:restartNumberingAfterBreak="0">
    <w:nsid w:val="6DFB7E8F"/>
    <w:multiLevelType w:val="hybridMultilevel"/>
    <w:tmpl w:val="B31E110E"/>
    <w:lvl w:ilvl="0" w:tplc="4BF2D02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2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6"/>
  </w:num>
  <w:num w:numId="8">
    <w:abstractNumId w:val="13"/>
  </w:num>
  <w:num w:numId="9">
    <w:abstractNumId w:val="21"/>
  </w:num>
  <w:num w:numId="10">
    <w:abstractNumId w:val="12"/>
  </w:num>
  <w:num w:numId="11">
    <w:abstractNumId w:val="19"/>
  </w:num>
  <w:num w:numId="12">
    <w:abstractNumId w:val="6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8"/>
  </w:num>
  <w:num w:numId="22">
    <w:abstractNumId w:val="24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20"/>
  </w:num>
  <w:num w:numId="32">
    <w:abstractNumId w:val="28"/>
  </w:num>
  <w:num w:numId="33">
    <w:abstractNumId w:val="22"/>
  </w:num>
  <w:num w:numId="34">
    <w:abstractNumId w:val="25"/>
  </w:num>
  <w:num w:numId="35">
    <w:abstractNumId w:val="14"/>
  </w:num>
  <w:num w:numId="36">
    <w:abstractNumId w:val="10"/>
  </w:num>
  <w:num w:numId="37">
    <w:abstractNumId w:val="7"/>
  </w:num>
  <w:num w:numId="38">
    <w:abstractNumId w:val="9"/>
  </w:num>
  <w:num w:numId="39">
    <w:abstractNumId w:val="17"/>
  </w:num>
  <w:num w:numId="40">
    <w:abstractNumId w:val="16"/>
    <w:lvlOverride w:ilvl="0">
      <w:startOverride w:val="1"/>
    </w:lvlOverride>
  </w:num>
  <w:num w:numId="41">
    <w:abstractNumId w:val="23"/>
  </w:num>
  <w:num w:numId="42">
    <w:abstractNumId w:val="16"/>
  </w:num>
  <w:num w:numId="43">
    <w:abstractNumId w:val="18"/>
  </w:num>
  <w:num w:numId="44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77"/>
    <w:rsid w:val="0000031A"/>
    <w:rsid w:val="00001C08"/>
    <w:rsid w:val="00002BF1"/>
    <w:rsid w:val="000057B8"/>
    <w:rsid w:val="00006220"/>
    <w:rsid w:val="00006CD7"/>
    <w:rsid w:val="000103FC"/>
    <w:rsid w:val="00010746"/>
    <w:rsid w:val="000143DF"/>
    <w:rsid w:val="000144A2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11CE"/>
    <w:rsid w:val="000331B6"/>
    <w:rsid w:val="00034F5E"/>
    <w:rsid w:val="0003541F"/>
    <w:rsid w:val="00040BF3"/>
    <w:rsid w:val="000423E3"/>
    <w:rsid w:val="0004292D"/>
    <w:rsid w:val="00042D30"/>
    <w:rsid w:val="00042F08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423D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3D79"/>
    <w:rsid w:val="0009452F"/>
    <w:rsid w:val="00096701"/>
    <w:rsid w:val="00096F22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3771"/>
    <w:rsid w:val="000C3E53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2991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2D61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0BA0"/>
    <w:rsid w:val="00131DF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0F98"/>
    <w:rsid w:val="001810F4"/>
    <w:rsid w:val="00181128"/>
    <w:rsid w:val="0018179E"/>
    <w:rsid w:val="00182B46"/>
    <w:rsid w:val="0018375F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4B0"/>
    <w:rsid w:val="001F7807"/>
    <w:rsid w:val="002007C8"/>
    <w:rsid w:val="00200945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2E21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2C6E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0562"/>
    <w:rsid w:val="002B108B"/>
    <w:rsid w:val="002B12DE"/>
    <w:rsid w:val="002B1C45"/>
    <w:rsid w:val="002B270D"/>
    <w:rsid w:val="002B3375"/>
    <w:rsid w:val="002B4745"/>
    <w:rsid w:val="002B480D"/>
    <w:rsid w:val="002B4845"/>
    <w:rsid w:val="002B49B6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1ED4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4BF5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0F7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64D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6DE7"/>
    <w:rsid w:val="0039766F"/>
    <w:rsid w:val="003A01C8"/>
    <w:rsid w:val="003A1238"/>
    <w:rsid w:val="003A1937"/>
    <w:rsid w:val="003A43B0"/>
    <w:rsid w:val="003A4F65"/>
    <w:rsid w:val="003A5964"/>
    <w:rsid w:val="003A5C2E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3E75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5C35"/>
    <w:rsid w:val="003F69BE"/>
    <w:rsid w:val="003F7D20"/>
    <w:rsid w:val="00400EB0"/>
    <w:rsid w:val="004013F6"/>
    <w:rsid w:val="00405801"/>
    <w:rsid w:val="00407474"/>
    <w:rsid w:val="00407ED4"/>
    <w:rsid w:val="004118D6"/>
    <w:rsid w:val="004128F0"/>
    <w:rsid w:val="00414D5B"/>
    <w:rsid w:val="004163AD"/>
    <w:rsid w:val="0041645A"/>
    <w:rsid w:val="00417620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2A56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96968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726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4692"/>
    <w:rsid w:val="004D5BBA"/>
    <w:rsid w:val="004D6540"/>
    <w:rsid w:val="004E1C2A"/>
    <w:rsid w:val="004E2383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45F5"/>
    <w:rsid w:val="0052782C"/>
    <w:rsid w:val="00527A41"/>
    <w:rsid w:val="00530E46"/>
    <w:rsid w:val="005324EF"/>
    <w:rsid w:val="0053286B"/>
    <w:rsid w:val="00536369"/>
    <w:rsid w:val="00536864"/>
    <w:rsid w:val="005400FF"/>
    <w:rsid w:val="00540E99"/>
    <w:rsid w:val="00541130"/>
    <w:rsid w:val="00542043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216F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448D"/>
    <w:rsid w:val="005857A8"/>
    <w:rsid w:val="0058713B"/>
    <w:rsid w:val="005876D2"/>
    <w:rsid w:val="0059056C"/>
    <w:rsid w:val="0059130B"/>
    <w:rsid w:val="00593007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4E93"/>
    <w:rsid w:val="005B5605"/>
    <w:rsid w:val="005B5D60"/>
    <w:rsid w:val="005B5E31"/>
    <w:rsid w:val="005B64AE"/>
    <w:rsid w:val="005B6DB8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5FA6"/>
    <w:rsid w:val="005E6829"/>
    <w:rsid w:val="005F10D4"/>
    <w:rsid w:val="005F26E8"/>
    <w:rsid w:val="005F275A"/>
    <w:rsid w:val="005F2E08"/>
    <w:rsid w:val="005F78DD"/>
    <w:rsid w:val="005F7A4D"/>
    <w:rsid w:val="00600858"/>
    <w:rsid w:val="00601B68"/>
    <w:rsid w:val="0060278D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3A8A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4D9A"/>
    <w:rsid w:val="006552BE"/>
    <w:rsid w:val="006561D1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97B87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1C0C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44E"/>
    <w:rsid w:val="00740573"/>
    <w:rsid w:val="00741479"/>
    <w:rsid w:val="007414DA"/>
    <w:rsid w:val="007421C1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665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4098"/>
    <w:rsid w:val="00796888"/>
    <w:rsid w:val="007A1326"/>
    <w:rsid w:val="007A2B7B"/>
    <w:rsid w:val="007A3356"/>
    <w:rsid w:val="007A36F3"/>
    <w:rsid w:val="007A4CEF"/>
    <w:rsid w:val="007A55A8"/>
    <w:rsid w:val="007A7639"/>
    <w:rsid w:val="007B0016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3C7"/>
    <w:rsid w:val="008736AC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641"/>
    <w:rsid w:val="009528C1"/>
    <w:rsid w:val="009532C7"/>
    <w:rsid w:val="00953891"/>
    <w:rsid w:val="00953E82"/>
    <w:rsid w:val="00955D6C"/>
    <w:rsid w:val="009578EB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11F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892"/>
    <w:rsid w:val="009C0698"/>
    <w:rsid w:val="009C098A"/>
    <w:rsid w:val="009C0DA0"/>
    <w:rsid w:val="009C1693"/>
    <w:rsid w:val="009C1AD9"/>
    <w:rsid w:val="009C1FCA"/>
    <w:rsid w:val="009C3001"/>
    <w:rsid w:val="009C44C9"/>
    <w:rsid w:val="009C4D4D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26C0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5D30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2C7F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3FCD"/>
    <w:rsid w:val="00A7409C"/>
    <w:rsid w:val="00A752B5"/>
    <w:rsid w:val="00A774B4"/>
    <w:rsid w:val="00A77770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5FBB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0C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00B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0B89"/>
    <w:rsid w:val="00BC27BE"/>
    <w:rsid w:val="00BC3779"/>
    <w:rsid w:val="00BC41A0"/>
    <w:rsid w:val="00BC43D8"/>
    <w:rsid w:val="00BC656D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1A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33B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277A"/>
    <w:rsid w:val="00C33531"/>
    <w:rsid w:val="00C33B9E"/>
    <w:rsid w:val="00C34194"/>
    <w:rsid w:val="00C35EF7"/>
    <w:rsid w:val="00C37BAE"/>
    <w:rsid w:val="00C4043D"/>
    <w:rsid w:val="00C40DAA"/>
    <w:rsid w:val="00C41F7E"/>
    <w:rsid w:val="00C42841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1833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6477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0C18"/>
    <w:rsid w:val="00D21586"/>
    <w:rsid w:val="00D21EA5"/>
    <w:rsid w:val="00D23A38"/>
    <w:rsid w:val="00D2574C"/>
    <w:rsid w:val="00D26D79"/>
    <w:rsid w:val="00D27637"/>
    <w:rsid w:val="00D27C2B"/>
    <w:rsid w:val="00D33363"/>
    <w:rsid w:val="00D34943"/>
    <w:rsid w:val="00D34A2B"/>
    <w:rsid w:val="00D35409"/>
    <w:rsid w:val="00D359D4"/>
    <w:rsid w:val="00D37230"/>
    <w:rsid w:val="00D4097A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3F01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1809"/>
    <w:rsid w:val="00D73DD6"/>
    <w:rsid w:val="00D745F5"/>
    <w:rsid w:val="00D75392"/>
    <w:rsid w:val="00D7585E"/>
    <w:rsid w:val="00D759A3"/>
    <w:rsid w:val="00D77C67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295A"/>
    <w:rsid w:val="00E137F4"/>
    <w:rsid w:val="00E164F2"/>
    <w:rsid w:val="00E16F61"/>
    <w:rsid w:val="00E178A7"/>
    <w:rsid w:val="00E20F6A"/>
    <w:rsid w:val="00E21A25"/>
    <w:rsid w:val="00E23303"/>
    <w:rsid w:val="00E253CA"/>
    <w:rsid w:val="00E2771C"/>
    <w:rsid w:val="00E27A9B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87510"/>
    <w:rsid w:val="00E9108A"/>
    <w:rsid w:val="00E94803"/>
    <w:rsid w:val="00E94B69"/>
    <w:rsid w:val="00E9588E"/>
    <w:rsid w:val="00E96813"/>
    <w:rsid w:val="00EA132E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777"/>
    <w:rsid w:val="00F15448"/>
    <w:rsid w:val="00F17235"/>
    <w:rsid w:val="00F20053"/>
    <w:rsid w:val="00F20B40"/>
    <w:rsid w:val="00F21462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2E75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5C86"/>
    <w:rsid w:val="00F96626"/>
    <w:rsid w:val="00F96946"/>
    <w:rsid w:val="00F97131"/>
    <w:rsid w:val="00F9720F"/>
    <w:rsid w:val="00F97A52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18D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1484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4A3C6A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,ŠStrong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5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FollowedHyperlink">
    <w:name w:val="FollowedHyperlink"/>
    <w:basedOn w:val="DefaultParagraphFont"/>
    <w:uiPriority w:val="99"/>
    <w:semiHidden/>
    <w:unhideWhenUsed/>
    <w:rsid w:val="006027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27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7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637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637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3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37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99"/>
    <w:unhideWhenUsed/>
    <w:qFormat/>
    <w:rsid w:val="00232C6E"/>
    <w:pPr>
      <w:ind w:left="720"/>
      <w:contextualSpacing/>
    </w:pPr>
  </w:style>
  <w:style w:type="character" w:customStyle="1" w:styleId="watch-title">
    <w:name w:val="watch-title"/>
    <w:basedOn w:val="DefaultParagraphFont"/>
    <w:rsid w:val="00D53F01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nsw.gov.au/pandemic/Pages/hand-wash-community.aspx" TargetMode="External"/><Relationship Id="rId18" Type="http://schemas.openxmlformats.org/officeDocument/2006/relationships/hyperlink" Target="https://www.health.nsw.gov.au/pandemic/Pages/hand-wash-community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watch?v=IisgnbMfKv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EAiqYDucio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EAiqYDucios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educationstandards.nsw.edu.au/wps/wcm/connect/2f657694-dc52-48ba-a440-9256e92c00e3/pdhpe-k-10-syllabus-2018-pdf.pdf?MOD=AJPERES&amp;CVID=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IisgnbMfKvI" TargetMode="External"/><Relationship Id="rId22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EA740B91FA540A3DDBEEF111B40B5" ma:contentTypeVersion="7" ma:contentTypeDescription="Create a new document." ma:contentTypeScope="" ma:versionID="9d13aa445efd1c13721152045e1dd913">
  <xsd:schema xmlns:xsd="http://www.w3.org/2001/XMLSchema" xmlns:xs="http://www.w3.org/2001/XMLSchema" xmlns:p="http://schemas.microsoft.com/office/2006/metadata/properties" xmlns:ns3="68adcd60-69a7-4f93-923f-f840a882bc1c" targetNamespace="http://schemas.microsoft.com/office/2006/metadata/properties" ma:root="true" ma:fieldsID="2e521e328063242fd466f67bf2f0b50f" ns3:_="">
    <xsd:import namespace="68adcd60-69a7-4f93-923f-f840a882bc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cd60-69a7-4f93-923f-f840a882b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BDA2E4-36C4-4244-B1E7-1E84FC92E357}">
  <ds:schemaRefs>
    <ds:schemaRef ds:uri="http://schemas.openxmlformats.org/package/2006/metadata/core-properties"/>
    <ds:schemaRef ds:uri="http://purl.org/dc/dcmitype/"/>
    <ds:schemaRef ds:uri="68adcd60-69a7-4f93-923f-f840a882bc1c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463588-F59B-47F4-A2FC-F54D06886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5047B-B536-4632-8AB4-F05BAF6D5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cd60-69a7-4f93-923f-f840a882b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D2A5A8-6E93-43D5-8FF3-CF3F8A5C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my class stay healthy ES1</dc:title>
  <dc:subject/>
  <dc:creator/>
  <cp:keywords/>
  <dc:description/>
  <cp:lastModifiedBy/>
  <cp:revision>1</cp:revision>
  <dcterms:created xsi:type="dcterms:W3CDTF">2020-03-10T02:53:00Z</dcterms:created>
  <dcterms:modified xsi:type="dcterms:W3CDTF">2020-03-10T02:53:00Z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0x010100C98EA740B91FA540A3DDBEEF111B40B5</vt:lpwstr>
  </property>
</Properties>
</file>