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CA0D" w14:textId="77777777" w:rsidR="00F03B9D" w:rsidRPr="005128E1" w:rsidRDefault="00F03B9D" w:rsidP="005128E1">
      <w:pPr>
        <w:pStyle w:val="Heading1"/>
      </w:pPr>
      <w:r w:rsidRPr="005128E1">
        <w:t>QDAI framework – checklist</w:t>
      </w:r>
    </w:p>
    <w:p w14:paraId="4D995453" w14:textId="77777777" w:rsidR="00F03B9D" w:rsidRDefault="00F03B9D" w:rsidP="005128E1">
      <w:pPr>
        <w:rPr>
          <w:lang w:eastAsia="zh-CN"/>
        </w:rPr>
      </w:pPr>
      <w:r w:rsidRPr="005128E1">
        <w:t>This</w:t>
      </w:r>
      <w:r>
        <w:rPr>
          <w:lang w:eastAsia="zh-CN"/>
        </w:rPr>
        <w:t xml:space="preserve"> checklist can be used to review QDAI processes, ensuring that key evaluation principles have been addressed.</w:t>
      </w:r>
    </w:p>
    <w:p w14:paraId="0E44DAE2" w14:textId="77777777" w:rsidR="00F03B9D" w:rsidRPr="0096692B" w:rsidRDefault="00F03B9D" w:rsidP="0096692B">
      <w:pPr>
        <w:rPr>
          <w:color w:val="002664"/>
          <w:sz w:val="32"/>
          <w:szCs w:val="32"/>
        </w:rPr>
      </w:pPr>
      <w:r w:rsidRPr="0096692B">
        <w:rPr>
          <w:b/>
          <w:bCs/>
          <w:color w:val="002664"/>
          <w:sz w:val="32"/>
          <w:szCs w:val="32"/>
        </w:rPr>
        <w:t>Q</w:t>
      </w:r>
      <w:r w:rsidRPr="0096692B">
        <w:rPr>
          <w:color w:val="002664"/>
          <w:sz w:val="32"/>
          <w:szCs w:val="32"/>
        </w:rPr>
        <w:t>uestion – determine the focus of your inquiry</w:t>
      </w:r>
    </w:p>
    <w:tbl>
      <w:tblPr>
        <w:tblStyle w:val="Tableheader"/>
        <w:tblW w:w="5000" w:type="pct"/>
        <w:tblLayout w:type="fixed"/>
        <w:tblLook w:val="04A0" w:firstRow="1" w:lastRow="0" w:firstColumn="1" w:lastColumn="0" w:noHBand="0" w:noVBand="1"/>
        <w:tblDescription w:val="Question checklist to determine the focus of your inquiry."/>
      </w:tblPr>
      <w:tblGrid>
        <w:gridCol w:w="1130"/>
        <w:gridCol w:w="8494"/>
      </w:tblGrid>
      <w:tr w:rsidR="00F03B9D" w14:paraId="46139470" w14:textId="77777777" w:rsidTr="00D16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028DC4B5" w14:textId="77777777" w:rsidR="00F03B9D" w:rsidRDefault="00F03B9D" w:rsidP="008A1110">
            <w:r>
              <w:t>Check?</w:t>
            </w:r>
          </w:p>
        </w:tc>
        <w:tc>
          <w:tcPr>
            <w:tcW w:w="4413" w:type="pct"/>
          </w:tcPr>
          <w:p w14:paraId="13BFF480" w14:textId="77777777" w:rsidR="00F03B9D" w:rsidRPr="007755DB" w:rsidRDefault="00F03B9D" w:rsidP="008A1110">
            <w:pPr>
              <w:cnfStyle w:val="100000000000" w:firstRow="1" w:lastRow="0" w:firstColumn="0" w:lastColumn="0" w:oddVBand="0" w:evenVBand="0" w:oddHBand="0" w:evenHBand="0" w:firstRowFirstColumn="0" w:firstRowLastColumn="0" w:lastRowFirstColumn="0" w:lastRowLastColumn="0"/>
              <w:rPr>
                <w:b w:val="0"/>
                <w:bCs/>
              </w:rPr>
            </w:pPr>
            <w:r>
              <w:t>Criteria</w:t>
            </w:r>
          </w:p>
        </w:tc>
      </w:tr>
      <w:tr w:rsidR="00F03B9D" w14:paraId="55419D20" w14:textId="77777777" w:rsidTr="00D168D9">
        <w:trPr>
          <w:cnfStyle w:val="000000100000" w:firstRow="0" w:lastRow="0" w:firstColumn="0" w:lastColumn="0" w:oddVBand="0" w:evenVBand="0" w:oddHBand="1" w:evenHBand="0" w:firstRowFirstColumn="0" w:firstRowLastColumn="0" w:lastRowFirstColumn="0" w:lastRowLastColumn="0"/>
        </w:trPr>
        <w:sdt>
          <w:sdtPr>
            <w:id w:val="52767915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87" w:type="pct"/>
              </w:tcPr>
              <w:p w14:paraId="78327788" w14:textId="55771501" w:rsidR="00F03B9D" w:rsidRDefault="00D168D9" w:rsidP="008A1110">
                <w:r>
                  <w:rPr>
                    <w:rFonts w:ascii="MS Gothic" w:eastAsia="MS Gothic" w:hAnsi="MS Gothic" w:hint="eastAsia"/>
                  </w:rPr>
                  <w:t>☐</w:t>
                </w:r>
              </w:p>
            </w:tc>
          </w:sdtContent>
        </w:sdt>
        <w:tc>
          <w:tcPr>
            <w:tcW w:w="4413" w:type="pct"/>
          </w:tcPr>
          <w:p w14:paraId="43209D5C" w14:textId="77777777" w:rsidR="00F03B9D" w:rsidRDefault="00F03B9D" w:rsidP="008A1110">
            <w:pPr>
              <w:cnfStyle w:val="000000100000" w:firstRow="0" w:lastRow="0" w:firstColumn="0" w:lastColumn="0" w:oddVBand="0" w:evenVBand="0" w:oddHBand="1" w:evenHBand="0" w:firstRowFirstColumn="0" w:firstRowLastColumn="0" w:lastRowFirstColumn="0" w:lastRowLastColumn="0"/>
            </w:pPr>
            <w:r w:rsidRPr="00A57ABE">
              <w:rPr>
                <w:lang w:eastAsia="zh-CN"/>
              </w:rPr>
              <w:t>The question is clear, focused and succinct.</w:t>
            </w:r>
          </w:p>
        </w:tc>
      </w:tr>
      <w:tr w:rsidR="00F03B9D" w14:paraId="540BA7F3" w14:textId="77777777" w:rsidTr="00D168D9">
        <w:trPr>
          <w:cnfStyle w:val="000000010000" w:firstRow="0" w:lastRow="0" w:firstColumn="0" w:lastColumn="0" w:oddVBand="0" w:evenVBand="0" w:oddHBand="0" w:evenHBand="1" w:firstRowFirstColumn="0" w:firstRowLastColumn="0" w:lastRowFirstColumn="0" w:lastRowLastColumn="0"/>
        </w:trPr>
        <w:sdt>
          <w:sdtPr>
            <w:id w:val="-33276568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87" w:type="pct"/>
              </w:tcPr>
              <w:p w14:paraId="5135B223" w14:textId="77777777" w:rsidR="00F03B9D" w:rsidRDefault="00F03B9D" w:rsidP="008A1110">
                <w:r w:rsidRPr="002D275D">
                  <w:rPr>
                    <w:rFonts w:ascii="MS Gothic" w:eastAsia="MS Gothic" w:hAnsi="MS Gothic" w:hint="eastAsia"/>
                  </w:rPr>
                  <w:t>☐</w:t>
                </w:r>
              </w:p>
            </w:tc>
          </w:sdtContent>
        </w:sdt>
        <w:tc>
          <w:tcPr>
            <w:tcW w:w="4413" w:type="pct"/>
          </w:tcPr>
          <w:p w14:paraId="13FFB691" w14:textId="77777777" w:rsidR="00F03B9D" w:rsidRDefault="00F03B9D" w:rsidP="008A1110">
            <w:pPr>
              <w:cnfStyle w:val="000000010000" w:firstRow="0" w:lastRow="0" w:firstColumn="0" w:lastColumn="0" w:oddVBand="0" w:evenVBand="0" w:oddHBand="0" w:evenHBand="1" w:firstRowFirstColumn="0" w:firstRowLastColumn="0" w:lastRowFirstColumn="0" w:lastRowLastColumn="0"/>
            </w:pPr>
            <w:r w:rsidRPr="00A57ABE">
              <w:rPr>
                <w:lang w:eastAsia="zh-CN"/>
              </w:rPr>
              <w:t>There are clear links between the question and the activity.</w:t>
            </w:r>
          </w:p>
        </w:tc>
      </w:tr>
      <w:tr w:rsidR="00F03B9D" w14:paraId="1FA2AB97" w14:textId="77777777" w:rsidTr="00D168D9">
        <w:trPr>
          <w:cnfStyle w:val="000000100000" w:firstRow="0" w:lastRow="0" w:firstColumn="0" w:lastColumn="0" w:oddVBand="0" w:evenVBand="0" w:oddHBand="1" w:evenHBand="0" w:firstRowFirstColumn="0" w:firstRowLastColumn="0" w:lastRowFirstColumn="0" w:lastRowLastColumn="0"/>
        </w:trPr>
        <w:sdt>
          <w:sdtPr>
            <w:id w:val="-178648981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87" w:type="pct"/>
              </w:tcPr>
              <w:p w14:paraId="5E36F5DC" w14:textId="77777777" w:rsidR="00F03B9D" w:rsidRDefault="00F03B9D" w:rsidP="008A1110">
                <w:r w:rsidRPr="002D275D">
                  <w:rPr>
                    <w:rFonts w:ascii="MS Gothic" w:eastAsia="MS Gothic" w:hAnsi="MS Gothic" w:hint="eastAsia"/>
                  </w:rPr>
                  <w:t>☐</w:t>
                </w:r>
              </w:p>
            </w:tc>
          </w:sdtContent>
        </w:sdt>
        <w:tc>
          <w:tcPr>
            <w:tcW w:w="4413" w:type="pct"/>
          </w:tcPr>
          <w:p w14:paraId="7D82D7ED" w14:textId="77777777" w:rsidR="00F03B9D" w:rsidRDefault="00F03B9D" w:rsidP="008A1110">
            <w:pPr>
              <w:cnfStyle w:val="000000100000" w:firstRow="0" w:lastRow="0" w:firstColumn="0" w:lastColumn="0" w:oddVBand="0" w:evenVBand="0" w:oddHBand="1" w:evenHBand="0" w:firstRowFirstColumn="0" w:firstRowLastColumn="0" w:lastRowFirstColumn="0" w:lastRowLastColumn="0"/>
            </w:pPr>
            <w:r w:rsidRPr="00A57ABE">
              <w:rPr>
                <w:lang w:eastAsia="zh-CN"/>
              </w:rPr>
              <w:t>The question is written in plain language.</w:t>
            </w:r>
          </w:p>
        </w:tc>
      </w:tr>
      <w:tr w:rsidR="00F03B9D" w14:paraId="746F4B3F" w14:textId="77777777" w:rsidTr="00D168D9">
        <w:trPr>
          <w:cnfStyle w:val="000000010000" w:firstRow="0" w:lastRow="0" w:firstColumn="0" w:lastColumn="0" w:oddVBand="0" w:evenVBand="0" w:oddHBand="0" w:evenHBand="1" w:firstRowFirstColumn="0" w:firstRowLastColumn="0" w:lastRowFirstColumn="0" w:lastRowLastColumn="0"/>
        </w:trPr>
        <w:sdt>
          <w:sdtPr>
            <w:id w:val="147163149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87" w:type="pct"/>
              </w:tcPr>
              <w:p w14:paraId="3E9D8983" w14:textId="77777777" w:rsidR="00F03B9D" w:rsidRDefault="00F03B9D" w:rsidP="008A1110">
                <w:r w:rsidRPr="002D275D">
                  <w:rPr>
                    <w:rFonts w:ascii="MS Gothic" w:eastAsia="MS Gothic" w:hAnsi="MS Gothic" w:hint="eastAsia"/>
                  </w:rPr>
                  <w:t>☐</w:t>
                </w:r>
              </w:p>
            </w:tc>
          </w:sdtContent>
        </w:sdt>
        <w:tc>
          <w:tcPr>
            <w:tcW w:w="4413" w:type="pct"/>
          </w:tcPr>
          <w:p w14:paraId="3CB12F45" w14:textId="77777777" w:rsidR="00F03B9D" w:rsidRDefault="00F03B9D" w:rsidP="008A1110">
            <w:pPr>
              <w:cnfStyle w:val="000000010000" w:firstRow="0" w:lastRow="0" w:firstColumn="0" w:lastColumn="0" w:oddVBand="0" w:evenVBand="0" w:oddHBand="0" w:evenHBand="1" w:firstRowFirstColumn="0" w:firstRowLastColumn="0" w:lastRowFirstColumn="0" w:lastRowLastColumn="0"/>
            </w:pPr>
            <w:r w:rsidRPr="00A57ABE">
              <w:rPr>
                <w:lang w:eastAsia="zh-CN"/>
              </w:rPr>
              <w:t>There is a timing component (by when) or measure (from what to what), if applicable.</w:t>
            </w:r>
          </w:p>
        </w:tc>
      </w:tr>
    </w:tbl>
    <w:p w14:paraId="6CA6A047" w14:textId="77777777" w:rsidR="00F03B9D" w:rsidRPr="0096692B" w:rsidRDefault="00F03B9D" w:rsidP="0096692B">
      <w:pPr>
        <w:rPr>
          <w:color w:val="002664"/>
          <w:sz w:val="32"/>
          <w:szCs w:val="32"/>
        </w:rPr>
      </w:pPr>
      <w:r w:rsidRPr="0096692B">
        <w:rPr>
          <w:b/>
          <w:bCs/>
          <w:color w:val="002664"/>
          <w:sz w:val="32"/>
          <w:szCs w:val="32"/>
        </w:rPr>
        <w:t>D</w:t>
      </w:r>
      <w:r w:rsidRPr="0096692B">
        <w:rPr>
          <w:color w:val="002664"/>
          <w:sz w:val="32"/>
          <w:szCs w:val="32"/>
        </w:rPr>
        <w:t>ata – plan for and collect your data</w:t>
      </w:r>
    </w:p>
    <w:tbl>
      <w:tblPr>
        <w:tblStyle w:val="Tableheader"/>
        <w:tblW w:w="5000" w:type="pct"/>
        <w:tblLayout w:type="fixed"/>
        <w:tblLook w:val="04A0" w:firstRow="1" w:lastRow="0" w:firstColumn="1" w:lastColumn="0" w:noHBand="0" w:noVBand="1"/>
        <w:tblDescription w:val="Data checklist to plan for and collect your data."/>
      </w:tblPr>
      <w:tblGrid>
        <w:gridCol w:w="1130"/>
        <w:gridCol w:w="8494"/>
      </w:tblGrid>
      <w:tr w:rsidR="00F03B9D" w14:paraId="2E126923" w14:textId="77777777" w:rsidTr="00D16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4F5FAF51" w14:textId="77777777" w:rsidR="00F03B9D" w:rsidRDefault="00F03B9D" w:rsidP="008A1110">
            <w:r>
              <w:t>Check?</w:t>
            </w:r>
          </w:p>
        </w:tc>
        <w:tc>
          <w:tcPr>
            <w:tcW w:w="4413" w:type="pct"/>
          </w:tcPr>
          <w:p w14:paraId="24D58314" w14:textId="77777777" w:rsidR="00F03B9D" w:rsidRPr="00B763DC" w:rsidRDefault="00F03B9D" w:rsidP="008A1110">
            <w:pPr>
              <w:cnfStyle w:val="100000000000" w:firstRow="1" w:lastRow="0" w:firstColumn="0" w:lastColumn="0" w:oddVBand="0" w:evenVBand="0" w:oddHBand="0" w:evenHBand="0" w:firstRowFirstColumn="0" w:firstRowLastColumn="0" w:lastRowFirstColumn="0" w:lastRowLastColumn="0"/>
              <w:rPr>
                <w:b w:val="0"/>
                <w:bCs/>
              </w:rPr>
            </w:pPr>
            <w:r>
              <w:t>Criteria</w:t>
            </w:r>
          </w:p>
        </w:tc>
      </w:tr>
      <w:tr w:rsidR="00F03B9D" w14:paraId="1BA66146" w14:textId="77777777" w:rsidTr="00D168D9">
        <w:trPr>
          <w:cnfStyle w:val="000000100000" w:firstRow="0" w:lastRow="0" w:firstColumn="0" w:lastColumn="0" w:oddVBand="0" w:evenVBand="0" w:oddHBand="1" w:evenHBand="0" w:firstRowFirstColumn="0" w:firstRowLastColumn="0" w:lastRowFirstColumn="0" w:lastRowLastColumn="0"/>
        </w:trPr>
        <w:sdt>
          <w:sdtPr>
            <w:id w:val="-212576292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87" w:type="pct"/>
              </w:tcPr>
              <w:p w14:paraId="13583983" w14:textId="77777777" w:rsidR="00F03B9D" w:rsidRDefault="00F03B9D" w:rsidP="008A1110">
                <w:r>
                  <w:rPr>
                    <w:rFonts w:ascii="MS Gothic" w:eastAsia="MS Gothic" w:hAnsi="MS Gothic" w:hint="eastAsia"/>
                  </w:rPr>
                  <w:t>☐</w:t>
                </w:r>
              </w:p>
            </w:tc>
          </w:sdtContent>
        </w:sdt>
        <w:tc>
          <w:tcPr>
            <w:tcW w:w="4413" w:type="pct"/>
          </w:tcPr>
          <w:p w14:paraId="3AA3093E" w14:textId="77777777" w:rsidR="00F03B9D" w:rsidRDefault="00F03B9D" w:rsidP="008A1110">
            <w:pPr>
              <w:cnfStyle w:val="000000100000" w:firstRow="0" w:lastRow="0" w:firstColumn="0" w:lastColumn="0" w:oddVBand="0" w:evenVBand="0" w:oddHBand="1" w:evenHBand="0" w:firstRowFirstColumn="0" w:firstRowLastColumn="0" w:lastRowFirstColumn="0" w:lastRowLastColumn="0"/>
            </w:pPr>
            <w:r w:rsidRPr="00260429">
              <w:rPr>
                <w:lang w:eastAsia="zh-CN"/>
              </w:rPr>
              <w:t>There are clear links between the question, data and activity (meaningful data).</w:t>
            </w:r>
          </w:p>
        </w:tc>
      </w:tr>
      <w:tr w:rsidR="00F03B9D" w14:paraId="32331C85" w14:textId="77777777" w:rsidTr="00D168D9">
        <w:trPr>
          <w:cnfStyle w:val="000000010000" w:firstRow="0" w:lastRow="0" w:firstColumn="0" w:lastColumn="0" w:oddVBand="0" w:evenVBand="0" w:oddHBand="0" w:evenHBand="1" w:firstRowFirstColumn="0" w:firstRowLastColumn="0" w:lastRowFirstColumn="0" w:lastRowLastColumn="0"/>
        </w:trPr>
        <w:sdt>
          <w:sdtPr>
            <w:id w:val="82678254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87" w:type="pct"/>
              </w:tcPr>
              <w:p w14:paraId="58EE746C" w14:textId="77777777" w:rsidR="00F03B9D" w:rsidRDefault="00F03B9D" w:rsidP="008A1110">
                <w:r w:rsidRPr="002D275D">
                  <w:rPr>
                    <w:rFonts w:ascii="MS Gothic" w:eastAsia="MS Gothic" w:hAnsi="MS Gothic" w:hint="eastAsia"/>
                  </w:rPr>
                  <w:t>☐</w:t>
                </w:r>
              </w:p>
            </w:tc>
          </w:sdtContent>
        </w:sdt>
        <w:tc>
          <w:tcPr>
            <w:tcW w:w="4413" w:type="pct"/>
          </w:tcPr>
          <w:p w14:paraId="4EF543B3" w14:textId="77777777" w:rsidR="00F03B9D" w:rsidRDefault="00F03B9D" w:rsidP="008A1110">
            <w:pPr>
              <w:cnfStyle w:val="000000010000" w:firstRow="0" w:lastRow="0" w:firstColumn="0" w:lastColumn="0" w:oddVBand="0" w:evenVBand="0" w:oddHBand="0" w:evenHBand="1" w:firstRowFirstColumn="0" w:firstRowLastColumn="0" w:lastRowFirstColumn="0" w:lastRowLastColumn="0"/>
            </w:pPr>
            <w:r w:rsidRPr="00260429">
              <w:rPr>
                <w:lang w:eastAsia="zh-CN"/>
              </w:rPr>
              <w:t>Baseline data is obtained (if applicable).</w:t>
            </w:r>
          </w:p>
        </w:tc>
      </w:tr>
      <w:tr w:rsidR="00F03B9D" w14:paraId="013ED1CD" w14:textId="77777777" w:rsidTr="00D168D9">
        <w:trPr>
          <w:cnfStyle w:val="000000100000" w:firstRow="0" w:lastRow="0" w:firstColumn="0" w:lastColumn="0" w:oddVBand="0" w:evenVBand="0" w:oddHBand="1" w:evenHBand="0" w:firstRowFirstColumn="0" w:firstRowLastColumn="0" w:lastRowFirstColumn="0" w:lastRowLastColumn="0"/>
        </w:trPr>
        <w:sdt>
          <w:sdtPr>
            <w:id w:val="-43343351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87" w:type="pct"/>
              </w:tcPr>
              <w:p w14:paraId="6DD9E2C5" w14:textId="77777777" w:rsidR="00F03B9D" w:rsidRDefault="00F03B9D" w:rsidP="008A1110">
                <w:r w:rsidRPr="002D275D">
                  <w:rPr>
                    <w:rFonts w:ascii="MS Gothic" w:eastAsia="MS Gothic" w:hAnsi="MS Gothic" w:hint="eastAsia"/>
                  </w:rPr>
                  <w:t>☐</w:t>
                </w:r>
              </w:p>
            </w:tc>
          </w:sdtContent>
        </w:sdt>
        <w:tc>
          <w:tcPr>
            <w:tcW w:w="4413" w:type="pct"/>
          </w:tcPr>
          <w:p w14:paraId="5ADD9235" w14:textId="77777777" w:rsidR="00F03B9D" w:rsidRDefault="00F03B9D" w:rsidP="008A1110">
            <w:pPr>
              <w:cnfStyle w:val="000000100000" w:firstRow="0" w:lastRow="0" w:firstColumn="0" w:lastColumn="0" w:oddVBand="0" w:evenVBand="0" w:oddHBand="1" w:evenHBand="0" w:firstRowFirstColumn="0" w:firstRowLastColumn="0" w:lastRowFirstColumn="0" w:lastRowLastColumn="0"/>
            </w:pPr>
            <w:r w:rsidRPr="00260429">
              <w:rPr>
                <w:lang w:eastAsia="zh-CN"/>
              </w:rPr>
              <w:t>There is sufficient data to answer the question (more than one source).</w:t>
            </w:r>
          </w:p>
        </w:tc>
      </w:tr>
      <w:tr w:rsidR="00F03B9D" w14:paraId="248C679D" w14:textId="77777777" w:rsidTr="00D168D9">
        <w:trPr>
          <w:cnfStyle w:val="000000010000" w:firstRow="0" w:lastRow="0" w:firstColumn="0" w:lastColumn="0" w:oddVBand="0" w:evenVBand="0" w:oddHBand="0" w:evenHBand="1" w:firstRowFirstColumn="0" w:firstRowLastColumn="0" w:lastRowFirstColumn="0" w:lastRowLastColumn="0"/>
        </w:trPr>
        <w:sdt>
          <w:sdtPr>
            <w:id w:val="-191476473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87" w:type="pct"/>
              </w:tcPr>
              <w:p w14:paraId="62035114" w14:textId="77777777" w:rsidR="00F03B9D" w:rsidRDefault="00F03B9D" w:rsidP="008A1110">
                <w:r w:rsidRPr="002D275D">
                  <w:rPr>
                    <w:rFonts w:ascii="MS Gothic" w:eastAsia="MS Gothic" w:hAnsi="MS Gothic" w:hint="eastAsia"/>
                  </w:rPr>
                  <w:t>☐</w:t>
                </w:r>
              </w:p>
            </w:tc>
          </w:sdtContent>
        </w:sdt>
        <w:tc>
          <w:tcPr>
            <w:tcW w:w="4413" w:type="pct"/>
          </w:tcPr>
          <w:p w14:paraId="344A6188" w14:textId="77777777" w:rsidR="00F03B9D" w:rsidRDefault="00F03B9D" w:rsidP="008A1110">
            <w:pPr>
              <w:cnfStyle w:val="000000010000" w:firstRow="0" w:lastRow="0" w:firstColumn="0" w:lastColumn="0" w:oddVBand="0" w:evenVBand="0" w:oddHBand="0" w:evenHBand="1" w:firstRowFirstColumn="0" w:firstRowLastColumn="0" w:lastRowFirstColumn="0" w:lastRowLastColumn="0"/>
            </w:pPr>
            <w:r w:rsidRPr="00260429">
              <w:rPr>
                <w:lang w:eastAsia="zh-CN"/>
              </w:rPr>
              <w:t>A range of data sources are considered (qualitative/quantitative).</w:t>
            </w:r>
          </w:p>
        </w:tc>
      </w:tr>
      <w:tr w:rsidR="00F03B9D" w14:paraId="7E9C3FD0" w14:textId="77777777" w:rsidTr="00D168D9">
        <w:trPr>
          <w:cnfStyle w:val="000000100000" w:firstRow="0" w:lastRow="0" w:firstColumn="0" w:lastColumn="0" w:oddVBand="0" w:evenVBand="0" w:oddHBand="1" w:evenHBand="0" w:firstRowFirstColumn="0" w:firstRowLastColumn="0" w:lastRowFirstColumn="0" w:lastRowLastColumn="0"/>
        </w:trPr>
        <w:sdt>
          <w:sdtPr>
            <w:id w:val="-20633548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87" w:type="pct"/>
              </w:tcPr>
              <w:p w14:paraId="396FB745" w14:textId="77777777" w:rsidR="00F03B9D" w:rsidRPr="002D275D" w:rsidRDefault="00F03B9D" w:rsidP="008A1110">
                <w:pPr>
                  <w:rPr>
                    <w:rFonts w:ascii="MS Gothic" w:eastAsia="MS Gothic" w:hAnsi="MS Gothic"/>
                  </w:rPr>
                </w:pPr>
                <w:r w:rsidRPr="002D275D">
                  <w:rPr>
                    <w:rFonts w:ascii="MS Gothic" w:eastAsia="MS Gothic" w:hAnsi="MS Gothic" w:hint="eastAsia"/>
                  </w:rPr>
                  <w:t>☐</w:t>
                </w:r>
              </w:p>
            </w:tc>
          </w:sdtContent>
        </w:sdt>
        <w:tc>
          <w:tcPr>
            <w:tcW w:w="4413" w:type="pct"/>
          </w:tcPr>
          <w:p w14:paraId="0DD6A59D" w14:textId="77777777" w:rsidR="00F03B9D" w:rsidRPr="00A57ABE" w:rsidRDefault="00F03B9D" w:rsidP="008A1110">
            <w:pPr>
              <w:cnfStyle w:val="000000100000" w:firstRow="0" w:lastRow="0" w:firstColumn="0" w:lastColumn="0" w:oddVBand="0" w:evenVBand="0" w:oddHBand="1" w:evenHBand="0" w:firstRowFirstColumn="0" w:firstRowLastColumn="0" w:lastRowFirstColumn="0" w:lastRowLastColumn="0"/>
              <w:rPr>
                <w:lang w:eastAsia="zh-CN"/>
              </w:rPr>
            </w:pPr>
            <w:r w:rsidRPr="00260429">
              <w:rPr>
                <w:lang w:eastAsia="zh-CN"/>
              </w:rPr>
              <w:t>Data is collected consistently.</w:t>
            </w:r>
          </w:p>
        </w:tc>
      </w:tr>
      <w:tr w:rsidR="00F03B9D" w14:paraId="4FFD33FA" w14:textId="77777777" w:rsidTr="00D168D9">
        <w:trPr>
          <w:cnfStyle w:val="000000010000" w:firstRow="0" w:lastRow="0" w:firstColumn="0" w:lastColumn="0" w:oddVBand="0" w:evenVBand="0" w:oddHBand="0" w:evenHBand="1" w:firstRowFirstColumn="0" w:firstRowLastColumn="0" w:lastRowFirstColumn="0" w:lastRowLastColumn="0"/>
        </w:trPr>
        <w:sdt>
          <w:sdtPr>
            <w:id w:val="63090157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87" w:type="pct"/>
              </w:tcPr>
              <w:p w14:paraId="4B490F37" w14:textId="77777777" w:rsidR="00F03B9D" w:rsidRPr="002D275D" w:rsidRDefault="00F03B9D" w:rsidP="008A1110">
                <w:pPr>
                  <w:rPr>
                    <w:rFonts w:ascii="MS Gothic" w:eastAsia="MS Gothic" w:hAnsi="MS Gothic"/>
                  </w:rPr>
                </w:pPr>
                <w:r w:rsidRPr="002D275D">
                  <w:rPr>
                    <w:rFonts w:ascii="MS Gothic" w:eastAsia="MS Gothic" w:hAnsi="MS Gothic" w:hint="eastAsia"/>
                  </w:rPr>
                  <w:t>☐</w:t>
                </w:r>
              </w:p>
            </w:tc>
          </w:sdtContent>
        </w:sdt>
        <w:tc>
          <w:tcPr>
            <w:tcW w:w="4413" w:type="pct"/>
          </w:tcPr>
          <w:p w14:paraId="4CD9862C" w14:textId="77777777" w:rsidR="00F03B9D" w:rsidRPr="00A57ABE" w:rsidRDefault="00F03B9D" w:rsidP="008A1110">
            <w:pPr>
              <w:cnfStyle w:val="000000010000" w:firstRow="0" w:lastRow="0" w:firstColumn="0" w:lastColumn="0" w:oddVBand="0" w:evenVBand="0" w:oddHBand="0" w:evenHBand="1" w:firstRowFirstColumn="0" w:firstRowLastColumn="0" w:lastRowFirstColumn="0" w:lastRowLastColumn="0"/>
              <w:rPr>
                <w:lang w:eastAsia="zh-CN"/>
              </w:rPr>
            </w:pPr>
            <w:r w:rsidRPr="00260429">
              <w:rPr>
                <w:lang w:eastAsia="zh-CN"/>
              </w:rPr>
              <w:t>Data is stored securely and is accessible to team members.</w:t>
            </w:r>
          </w:p>
        </w:tc>
      </w:tr>
    </w:tbl>
    <w:p w14:paraId="3FBFF089" w14:textId="44551575" w:rsidR="00F03B9D" w:rsidRPr="0096692B" w:rsidRDefault="00F03B9D" w:rsidP="0096692B">
      <w:pPr>
        <w:rPr>
          <w:color w:val="002664"/>
          <w:sz w:val="32"/>
          <w:szCs w:val="32"/>
        </w:rPr>
      </w:pPr>
      <w:r w:rsidRPr="0096692B">
        <w:rPr>
          <w:b/>
          <w:bCs/>
          <w:color w:val="002664"/>
          <w:sz w:val="32"/>
          <w:szCs w:val="32"/>
        </w:rPr>
        <w:lastRenderedPageBreak/>
        <w:t>A</w:t>
      </w:r>
      <w:r w:rsidRPr="0096692B">
        <w:rPr>
          <w:color w:val="002664"/>
          <w:sz w:val="32"/>
          <w:szCs w:val="32"/>
        </w:rPr>
        <w:t>nalysis – how to analyse your data</w:t>
      </w:r>
    </w:p>
    <w:tbl>
      <w:tblPr>
        <w:tblStyle w:val="Tableheader"/>
        <w:tblW w:w="5000" w:type="pct"/>
        <w:tblLayout w:type="fixed"/>
        <w:tblLook w:val="04A0" w:firstRow="1" w:lastRow="0" w:firstColumn="1" w:lastColumn="0" w:noHBand="0" w:noVBand="1"/>
        <w:tblDescription w:val="Analysis checklist to analyse your data."/>
      </w:tblPr>
      <w:tblGrid>
        <w:gridCol w:w="1130"/>
        <w:gridCol w:w="8494"/>
      </w:tblGrid>
      <w:tr w:rsidR="00F03B9D" w14:paraId="68AB7D38" w14:textId="77777777" w:rsidTr="00232E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417B9521" w14:textId="77777777" w:rsidR="00F03B9D" w:rsidRDefault="00F03B9D" w:rsidP="008A1110">
            <w:r>
              <w:t>Check?</w:t>
            </w:r>
          </w:p>
        </w:tc>
        <w:tc>
          <w:tcPr>
            <w:tcW w:w="4413" w:type="pct"/>
          </w:tcPr>
          <w:p w14:paraId="3D14F944" w14:textId="77777777" w:rsidR="00F03B9D" w:rsidRPr="00B763DC" w:rsidRDefault="00F03B9D" w:rsidP="008A1110">
            <w:pPr>
              <w:cnfStyle w:val="100000000000" w:firstRow="1" w:lastRow="0" w:firstColumn="0" w:lastColumn="0" w:oddVBand="0" w:evenVBand="0" w:oddHBand="0" w:evenHBand="0" w:firstRowFirstColumn="0" w:firstRowLastColumn="0" w:lastRowFirstColumn="0" w:lastRowLastColumn="0"/>
              <w:rPr>
                <w:b w:val="0"/>
                <w:bCs/>
              </w:rPr>
            </w:pPr>
            <w:r>
              <w:t>Criteria</w:t>
            </w:r>
          </w:p>
        </w:tc>
      </w:tr>
      <w:tr w:rsidR="00F03B9D" w14:paraId="1A7E9B08" w14:textId="77777777" w:rsidTr="00232E45">
        <w:trPr>
          <w:cnfStyle w:val="000000100000" w:firstRow="0" w:lastRow="0" w:firstColumn="0" w:lastColumn="0" w:oddVBand="0" w:evenVBand="0" w:oddHBand="1" w:evenHBand="0" w:firstRowFirstColumn="0" w:firstRowLastColumn="0" w:lastRowFirstColumn="0" w:lastRowLastColumn="0"/>
        </w:trPr>
        <w:sdt>
          <w:sdtPr>
            <w:id w:val="55575359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87" w:type="pct"/>
              </w:tcPr>
              <w:p w14:paraId="15EFAD2E" w14:textId="77777777" w:rsidR="00F03B9D" w:rsidRDefault="00F03B9D" w:rsidP="008A1110">
                <w:r>
                  <w:rPr>
                    <w:rFonts w:ascii="MS Gothic" w:eastAsia="MS Gothic" w:hAnsi="MS Gothic" w:hint="eastAsia"/>
                  </w:rPr>
                  <w:t>☐</w:t>
                </w:r>
              </w:p>
            </w:tc>
          </w:sdtContent>
        </w:sdt>
        <w:tc>
          <w:tcPr>
            <w:tcW w:w="4413" w:type="pct"/>
          </w:tcPr>
          <w:p w14:paraId="26D37D67" w14:textId="77777777" w:rsidR="00F03B9D" w:rsidRDefault="00F03B9D" w:rsidP="008A1110">
            <w:pPr>
              <w:cnfStyle w:val="000000100000" w:firstRow="0" w:lastRow="0" w:firstColumn="0" w:lastColumn="0" w:oddVBand="0" w:evenVBand="0" w:oddHBand="1" w:evenHBand="0" w:firstRowFirstColumn="0" w:firstRowLastColumn="0" w:lastRowFirstColumn="0" w:lastRowLastColumn="0"/>
            </w:pPr>
            <w:r w:rsidRPr="00E81A8E">
              <w:rPr>
                <w:lang w:eastAsia="zh-CN"/>
              </w:rPr>
              <w:t>Analysis methods are planned (time allocated, resources, who will be involved).</w:t>
            </w:r>
          </w:p>
        </w:tc>
      </w:tr>
      <w:tr w:rsidR="00F03B9D" w14:paraId="5BE72808" w14:textId="77777777" w:rsidTr="00232E45">
        <w:trPr>
          <w:cnfStyle w:val="000000010000" w:firstRow="0" w:lastRow="0" w:firstColumn="0" w:lastColumn="0" w:oddVBand="0" w:evenVBand="0" w:oddHBand="0" w:evenHBand="1" w:firstRowFirstColumn="0" w:firstRowLastColumn="0" w:lastRowFirstColumn="0" w:lastRowLastColumn="0"/>
        </w:trPr>
        <w:sdt>
          <w:sdtPr>
            <w:id w:val="-194399636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87" w:type="pct"/>
              </w:tcPr>
              <w:p w14:paraId="060E47BE" w14:textId="77777777" w:rsidR="00F03B9D" w:rsidRDefault="00F03B9D" w:rsidP="008A1110">
                <w:r w:rsidRPr="002D275D">
                  <w:rPr>
                    <w:rFonts w:ascii="MS Gothic" w:eastAsia="MS Gothic" w:hAnsi="MS Gothic" w:hint="eastAsia"/>
                  </w:rPr>
                  <w:t>☐</w:t>
                </w:r>
              </w:p>
            </w:tc>
          </w:sdtContent>
        </w:sdt>
        <w:tc>
          <w:tcPr>
            <w:tcW w:w="4413" w:type="pct"/>
          </w:tcPr>
          <w:p w14:paraId="6CE30296" w14:textId="77777777" w:rsidR="00F03B9D" w:rsidRDefault="00F03B9D" w:rsidP="008A1110">
            <w:pPr>
              <w:cnfStyle w:val="000000010000" w:firstRow="0" w:lastRow="0" w:firstColumn="0" w:lastColumn="0" w:oddVBand="0" w:evenVBand="0" w:oddHBand="0" w:evenHBand="1" w:firstRowFirstColumn="0" w:firstRowLastColumn="0" w:lastRowFirstColumn="0" w:lastRowLastColumn="0"/>
            </w:pPr>
            <w:r w:rsidRPr="00E81A8E">
              <w:rPr>
                <w:lang w:eastAsia="zh-CN"/>
              </w:rPr>
              <w:t>Analysis is easy to understand (visual representation) and directly linked to the question.</w:t>
            </w:r>
          </w:p>
        </w:tc>
      </w:tr>
      <w:tr w:rsidR="00F03B9D" w14:paraId="38BE3497" w14:textId="77777777" w:rsidTr="00232E45">
        <w:trPr>
          <w:cnfStyle w:val="000000100000" w:firstRow="0" w:lastRow="0" w:firstColumn="0" w:lastColumn="0" w:oddVBand="0" w:evenVBand="0" w:oddHBand="1" w:evenHBand="0" w:firstRowFirstColumn="0" w:firstRowLastColumn="0" w:lastRowFirstColumn="0" w:lastRowLastColumn="0"/>
        </w:trPr>
        <w:sdt>
          <w:sdtPr>
            <w:id w:val="-166708439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87" w:type="pct"/>
              </w:tcPr>
              <w:p w14:paraId="4DF79857" w14:textId="77777777" w:rsidR="00F03B9D" w:rsidRDefault="00F03B9D" w:rsidP="008A1110">
                <w:r w:rsidRPr="002D275D">
                  <w:rPr>
                    <w:rFonts w:ascii="MS Gothic" w:eastAsia="MS Gothic" w:hAnsi="MS Gothic" w:hint="eastAsia"/>
                  </w:rPr>
                  <w:t>☐</w:t>
                </w:r>
              </w:p>
            </w:tc>
          </w:sdtContent>
        </w:sdt>
        <w:tc>
          <w:tcPr>
            <w:tcW w:w="4413" w:type="pct"/>
          </w:tcPr>
          <w:p w14:paraId="2E9C2EDA" w14:textId="77777777" w:rsidR="00F03B9D" w:rsidRDefault="00F03B9D" w:rsidP="008A1110">
            <w:pPr>
              <w:cnfStyle w:val="000000100000" w:firstRow="0" w:lastRow="0" w:firstColumn="0" w:lastColumn="0" w:oddVBand="0" w:evenVBand="0" w:oddHBand="1" w:evenHBand="0" w:firstRowFirstColumn="0" w:firstRowLastColumn="0" w:lastRowFirstColumn="0" w:lastRowLastColumn="0"/>
            </w:pPr>
            <w:r w:rsidRPr="00E81A8E">
              <w:rPr>
                <w:lang w:eastAsia="zh-CN"/>
              </w:rPr>
              <w:t>Triangulation is evident.</w:t>
            </w:r>
          </w:p>
        </w:tc>
      </w:tr>
      <w:tr w:rsidR="00F03B9D" w14:paraId="08CB796B" w14:textId="77777777" w:rsidTr="00232E45">
        <w:trPr>
          <w:cnfStyle w:val="000000010000" w:firstRow="0" w:lastRow="0" w:firstColumn="0" w:lastColumn="0" w:oddVBand="0" w:evenVBand="0" w:oddHBand="0" w:evenHBand="1" w:firstRowFirstColumn="0" w:firstRowLastColumn="0" w:lastRowFirstColumn="0" w:lastRowLastColumn="0"/>
        </w:trPr>
        <w:sdt>
          <w:sdtPr>
            <w:id w:val="-13387694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87" w:type="pct"/>
              </w:tcPr>
              <w:p w14:paraId="73F46510" w14:textId="77777777" w:rsidR="00F03B9D" w:rsidRDefault="00F03B9D" w:rsidP="008A1110">
                <w:r w:rsidRPr="002D275D">
                  <w:rPr>
                    <w:rFonts w:ascii="MS Gothic" w:eastAsia="MS Gothic" w:hAnsi="MS Gothic" w:hint="eastAsia"/>
                  </w:rPr>
                  <w:t>☐</w:t>
                </w:r>
              </w:p>
            </w:tc>
          </w:sdtContent>
        </w:sdt>
        <w:tc>
          <w:tcPr>
            <w:tcW w:w="4413" w:type="pct"/>
          </w:tcPr>
          <w:p w14:paraId="01D5F959" w14:textId="77777777" w:rsidR="00F03B9D" w:rsidRDefault="00F03B9D" w:rsidP="008A1110">
            <w:pPr>
              <w:cnfStyle w:val="000000010000" w:firstRow="0" w:lastRow="0" w:firstColumn="0" w:lastColumn="0" w:oddVBand="0" w:evenVBand="0" w:oddHBand="0" w:evenHBand="1" w:firstRowFirstColumn="0" w:firstRowLastColumn="0" w:lastRowFirstColumn="0" w:lastRowLastColumn="0"/>
            </w:pPr>
            <w:r w:rsidRPr="00E81A8E">
              <w:rPr>
                <w:lang w:eastAsia="zh-CN"/>
              </w:rPr>
              <w:t>Documents linked to the data source are provided.</w:t>
            </w:r>
          </w:p>
        </w:tc>
      </w:tr>
      <w:tr w:rsidR="00F03B9D" w14:paraId="4BD0FB5C" w14:textId="77777777" w:rsidTr="00232E45">
        <w:trPr>
          <w:cnfStyle w:val="000000100000" w:firstRow="0" w:lastRow="0" w:firstColumn="0" w:lastColumn="0" w:oddVBand="0" w:evenVBand="0" w:oddHBand="1" w:evenHBand="0" w:firstRowFirstColumn="0" w:firstRowLastColumn="0" w:lastRowFirstColumn="0" w:lastRowLastColumn="0"/>
        </w:trPr>
        <w:sdt>
          <w:sdtPr>
            <w:id w:val="162727710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87" w:type="pct"/>
              </w:tcPr>
              <w:p w14:paraId="00FDA630" w14:textId="77777777" w:rsidR="00F03B9D" w:rsidRPr="002D275D" w:rsidRDefault="00F03B9D" w:rsidP="008A1110">
                <w:pPr>
                  <w:rPr>
                    <w:rFonts w:ascii="MS Gothic" w:eastAsia="MS Gothic" w:hAnsi="MS Gothic"/>
                  </w:rPr>
                </w:pPr>
                <w:r w:rsidRPr="002D275D">
                  <w:rPr>
                    <w:rFonts w:ascii="MS Gothic" w:eastAsia="MS Gothic" w:hAnsi="MS Gothic" w:hint="eastAsia"/>
                  </w:rPr>
                  <w:t>☐</w:t>
                </w:r>
              </w:p>
            </w:tc>
          </w:sdtContent>
        </w:sdt>
        <w:tc>
          <w:tcPr>
            <w:tcW w:w="4413" w:type="pct"/>
          </w:tcPr>
          <w:p w14:paraId="1DDD3F45" w14:textId="77777777" w:rsidR="00F03B9D" w:rsidRPr="00A57ABE" w:rsidRDefault="00F03B9D" w:rsidP="008A1110">
            <w:pPr>
              <w:cnfStyle w:val="000000100000" w:firstRow="0" w:lastRow="0" w:firstColumn="0" w:lastColumn="0" w:oddVBand="0" w:evenVBand="0" w:oddHBand="1" w:evenHBand="0" w:firstRowFirstColumn="0" w:firstRowLastColumn="0" w:lastRowFirstColumn="0" w:lastRowLastColumn="0"/>
              <w:rPr>
                <w:lang w:eastAsia="zh-CN"/>
              </w:rPr>
            </w:pPr>
            <w:r w:rsidRPr="00E81A8E">
              <w:rPr>
                <w:lang w:eastAsia="zh-CN"/>
              </w:rPr>
              <w:t>Data is considered with an open mind, consider the question: what did you notice?</w:t>
            </w:r>
          </w:p>
        </w:tc>
      </w:tr>
      <w:tr w:rsidR="00F03B9D" w14:paraId="55807616" w14:textId="77777777" w:rsidTr="00232E45">
        <w:trPr>
          <w:cnfStyle w:val="000000010000" w:firstRow="0" w:lastRow="0" w:firstColumn="0" w:lastColumn="0" w:oddVBand="0" w:evenVBand="0" w:oddHBand="0" w:evenHBand="1" w:firstRowFirstColumn="0" w:firstRowLastColumn="0" w:lastRowFirstColumn="0" w:lastRowLastColumn="0"/>
        </w:trPr>
        <w:sdt>
          <w:sdtPr>
            <w:id w:val="-178248515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87" w:type="pct"/>
              </w:tcPr>
              <w:p w14:paraId="2B47C6D6" w14:textId="77777777" w:rsidR="00F03B9D" w:rsidRPr="002D275D" w:rsidRDefault="00F03B9D" w:rsidP="008A1110">
                <w:pPr>
                  <w:rPr>
                    <w:rFonts w:ascii="MS Gothic" w:eastAsia="MS Gothic" w:hAnsi="MS Gothic"/>
                  </w:rPr>
                </w:pPr>
                <w:r w:rsidRPr="002D275D">
                  <w:rPr>
                    <w:rFonts w:ascii="MS Gothic" w:eastAsia="MS Gothic" w:hAnsi="MS Gothic" w:hint="eastAsia"/>
                  </w:rPr>
                  <w:t>☐</w:t>
                </w:r>
              </w:p>
            </w:tc>
          </w:sdtContent>
        </w:sdt>
        <w:tc>
          <w:tcPr>
            <w:tcW w:w="4413" w:type="pct"/>
          </w:tcPr>
          <w:p w14:paraId="7BA3C9C5" w14:textId="77777777" w:rsidR="00F03B9D" w:rsidRPr="00A57ABE" w:rsidRDefault="00F03B9D" w:rsidP="008A1110">
            <w:pPr>
              <w:cnfStyle w:val="000000010000" w:firstRow="0" w:lastRow="0" w:firstColumn="0" w:lastColumn="0" w:oddVBand="0" w:evenVBand="0" w:oddHBand="0" w:evenHBand="1" w:firstRowFirstColumn="0" w:firstRowLastColumn="0" w:lastRowFirstColumn="0" w:lastRowLastColumn="0"/>
              <w:rPr>
                <w:lang w:eastAsia="zh-CN"/>
              </w:rPr>
            </w:pPr>
            <w:r w:rsidRPr="00E81A8E">
              <w:rPr>
                <w:lang w:eastAsia="zh-CN"/>
              </w:rPr>
              <w:t>State the facts (avoid drawing conclusions, awareness of bias, apply evaluative mindsets).</w:t>
            </w:r>
          </w:p>
        </w:tc>
      </w:tr>
      <w:tr w:rsidR="00F03B9D" w14:paraId="6A78CB5F" w14:textId="77777777" w:rsidTr="00232E45">
        <w:trPr>
          <w:cnfStyle w:val="000000100000" w:firstRow="0" w:lastRow="0" w:firstColumn="0" w:lastColumn="0" w:oddVBand="0" w:evenVBand="0" w:oddHBand="1" w:evenHBand="0" w:firstRowFirstColumn="0" w:firstRowLastColumn="0" w:lastRowFirstColumn="0" w:lastRowLastColumn="0"/>
        </w:trPr>
        <w:sdt>
          <w:sdtPr>
            <w:id w:val="167623134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87" w:type="pct"/>
              </w:tcPr>
              <w:p w14:paraId="3C3F1D02" w14:textId="77777777" w:rsidR="00F03B9D" w:rsidRPr="002D275D" w:rsidRDefault="00F03B9D" w:rsidP="008A1110">
                <w:pPr>
                  <w:rPr>
                    <w:rFonts w:ascii="MS Gothic" w:eastAsia="MS Gothic" w:hAnsi="MS Gothic"/>
                  </w:rPr>
                </w:pPr>
                <w:r w:rsidRPr="00473878">
                  <w:rPr>
                    <w:rFonts w:ascii="MS Gothic" w:eastAsia="MS Gothic" w:hAnsi="MS Gothic" w:hint="eastAsia"/>
                  </w:rPr>
                  <w:t>☐</w:t>
                </w:r>
              </w:p>
            </w:tc>
          </w:sdtContent>
        </w:sdt>
        <w:tc>
          <w:tcPr>
            <w:tcW w:w="4413" w:type="pct"/>
          </w:tcPr>
          <w:p w14:paraId="5C48A899" w14:textId="77777777" w:rsidR="00F03B9D" w:rsidRPr="00260429" w:rsidRDefault="00F03B9D" w:rsidP="008A1110">
            <w:pPr>
              <w:cnfStyle w:val="000000100000" w:firstRow="0" w:lastRow="0" w:firstColumn="0" w:lastColumn="0" w:oddVBand="0" w:evenVBand="0" w:oddHBand="1" w:evenHBand="0" w:firstRowFirstColumn="0" w:firstRowLastColumn="0" w:lastRowFirstColumn="0" w:lastRowLastColumn="0"/>
              <w:rPr>
                <w:lang w:eastAsia="zh-CN"/>
              </w:rPr>
            </w:pPr>
            <w:r w:rsidRPr="00E81A8E">
              <w:rPr>
                <w:lang w:eastAsia="zh-CN"/>
              </w:rPr>
              <w:t>Consider the patterns or trends in data (results increasing or decreasing over time? what are the strengths or weaknesses?).</w:t>
            </w:r>
          </w:p>
        </w:tc>
      </w:tr>
      <w:tr w:rsidR="00F03B9D" w14:paraId="2080BDC3" w14:textId="77777777" w:rsidTr="00232E45">
        <w:trPr>
          <w:cnfStyle w:val="000000010000" w:firstRow="0" w:lastRow="0" w:firstColumn="0" w:lastColumn="0" w:oddVBand="0" w:evenVBand="0" w:oddHBand="0" w:evenHBand="1" w:firstRowFirstColumn="0" w:firstRowLastColumn="0" w:lastRowFirstColumn="0" w:lastRowLastColumn="0"/>
        </w:trPr>
        <w:sdt>
          <w:sdtPr>
            <w:id w:val="-155917012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87" w:type="pct"/>
              </w:tcPr>
              <w:p w14:paraId="371EFAE4" w14:textId="77777777" w:rsidR="00F03B9D" w:rsidRPr="002D275D" w:rsidRDefault="00F03B9D" w:rsidP="008A1110">
                <w:pPr>
                  <w:rPr>
                    <w:rFonts w:ascii="MS Gothic" w:eastAsia="MS Gothic" w:hAnsi="MS Gothic"/>
                  </w:rPr>
                </w:pPr>
                <w:r w:rsidRPr="00473878">
                  <w:rPr>
                    <w:rFonts w:ascii="MS Gothic" w:eastAsia="MS Gothic" w:hAnsi="MS Gothic" w:hint="eastAsia"/>
                  </w:rPr>
                  <w:t>☐</w:t>
                </w:r>
              </w:p>
            </w:tc>
          </w:sdtContent>
        </w:sdt>
        <w:tc>
          <w:tcPr>
            <w:tcW w:w="4413" w:type="pct"/>
          </w:tcPr>
          <w:p w14:paraId="3A8BCE93" w14:textId="37ACA52C" w:rsidR="00F03B9D" w:rsidRPr="00260429" w:rsidRDefault="00F03B9D" w:rsidP="008A1110">
            <w:pPr>
              <w:cnfStyle w:val="000000010000" w:firstRow="0" w:lastRow="0" w:firstColumn="0" w:lastColumn="0" w:oddVBand="0" w:evenVBand="0" w:oddHBand="0" w:evenHBand="1" w:firstRowFirstColumn="0" w:firstRowLastColumn="0" w:lastRowFirstColumn="0" w:lastRowLastColumn="0"/>
              <w:rPr>
                <w:lang w:eastAsia="zh-CN"/>
              </w:rPr>
            </w:pPr>
            <w:r w:rsidRPr="00E81A8E">
              <w:rPr>
                <w:lang w:eastAsia="zh-CN"/>
              </w:rPr>
              <w:t>Identify any gaps in the dat</w:t>
            </w:r>
            <w:r w:rsidR="00EF4818">
              <w:rPr>
                <w:lang w:eastAsia="zh-CN"/>
              </w:rPr>
              <w:t>a</w:t>
            </w:r>
            <w:r w:rsidRPr="00E81A8E">
              <w:rPr>
                <w:lang w:eastAsia="zh-CN"/>
              </w:rPr>
              <w:t xml:space="preserve"> (is there sufficient data collected to confirm or refute claims?).</w:t>
            </w:r>
          </w:p>
        </w:tc>
      </w:tr>
    </w:tbl>
    <w:p w14:paraId="05FCABF3" w14:textId="77777777" w:rsidR="00F03B9D" w:rsidRPr="0096692B" w:rsidRDefault="00F03B9D" w:rsidP="0096692B">
      <w:pPr>
        <w:rPr>
          <w:color w:val="002664"/>
          <w:sz w:val="32"/>
          <w:szCs w:val="32"/>
        </w:rPr>
      </w:pPr>
      <w:r w:rsidRPr="0096692B">
        <w:rPr>
          <w:b/>
          <w:bCs/>
          <w:color w:val="002664"/>
          <w:sz w:val="32"/>
          <w:szCs w:val="32"/>
        </w:rPr>
        <w:t>I</w:t>
      </w:r>
      <w:r w:rsidRPr="0096692B">
        <w:rPr>
          <w:color w:val="002664"/>
          <w:sz w:val="32"/>
          <w:szCs w:val="32"/>
        </w:rPr>
        <w:t>mplications – what next?</w:t>
      </w:r>
    </w:p>
    <w:tbl>
      <w:tblPr>
        <w:tblStyle w:val="Tableheader"/>
        <w:tblW w:w="5000" w:type="pct"/>
        <w:tblLayout w:type="fixed"/>
        <w:tblLook w:val="04A0" w:firstRow="1" w:lastRow="0" w:firstColumn="1" w:lastColumn="0" w:noHBand="0" w:noVBand="1"/>
        <w:tblDescription w:val="Implications checklist to determine next steps."/>
      </w:tblPr>
      <w:tblGrid>
        <w:gridCol w:w="1130"/>
        <w:gridCol w:w="8494"/>
      </w:tblGrid>
      <w:tr w:rsidR="00F03B9D" w14:paraId="0A8D0B6C" w14:textId="77777777" w:rsidTr="00232E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495D2F0A" w14:textId="77777777" w:rsidR="00F03B9D" w:rsidRDefault="00F03B9D" w:rsidP="008A1110">
            <w:r>
              <w:t>Check?</w:t>
            </w:r>
          </w:p>
        </w:tc>
        <w:tc>
          <w:tcPr>
            <w:tcW w:w="4413" w:type="pct"/>
          </w:tcPr>
          <w:p w14:paraId="16E28174" w14:textId="77777777" w:rsidR="00F03B9D" w:rsidRPr="007755DB" w:rsidRDefault="00F03B9D" w:rsidP="008A1110">
            <w:pPr>
              <w:cnfStyle w:val="100000000000" w:firstRow="1" w:lastRow="0" w:firstColumn="0" w:lastColumn="0" w:oddVBand="0" w:evenVBand="0" w:oddHBand="0" w:evenHBand="0" w:firstRowFirstColumn="0" w:firstRowLastColumn="0" w:lastRowFirstColumn="0" w:lastRowLastColumn="0"/>
              <w:rPr>
                <w:b w:val="0"/>
                <w:bCs/>
              </w:rPr>
            </w:pPr>
            <w:r>
              <w:t>Criteria</w:t>
            </w:r>
          </w:p>
        </w:tc>
      </w:tr>
      <w:tr w:rsidR="00F03B9D" w14:paraId="4C5F1BCD" w14:textId="77777777" w:rsidTr="00232E45">
        <w:trPr>
          <w:cnfStyle w:val="000000100000" w:firstRow="0" w:lastRow="0" w:firstColumn="0" w:lastColumn="0" w:oddVBand="0" w:evenVBand="0" w:oddHBand="1" w:evenHBand="0" w:firstRowFirstColumn="0" w:firstRowLastColumn="0" w:lastRowFirstColumn="0" w:lastRowLastColumn="0"/>
        </w:trPr>
        <w:sdt>
          <w:sdtPr>
            <w:id w:val="-214680631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87" w:type="pct"/>
              </w:tcPr>
              <w:p w14:paraId="5FFBDE43" w14:textId="77777777" w:rsidR="00F03B9D" w:rsidRDefault="00F03B9D" w:rsidP="008A1110">
                <w:r>
                  <w:rPr>
                    <w:rFonts w:ascii="MS Gothic" w:eastAsia="MS Gothic" w:hAnsi="MS Gothic" w:hint="eastAsia"/>
                  </w:rPr>
                  <w:t>☐</w:t>
                </w:r>
              </w:p>
            </w:tc>
          </w:sdtContent>
        </w:sdt>
        <w:tc>
          <w:tcPr>
            <w:tcW w:w="4413" w:type="pct"/>
          </w:tcPr>
          <w:p w14:paraId="5C8A9ABD" w14:textId="77777777" w:rsidR="00F03B9D" w:rsidRDefault="00F03B9D" w:rsidP="008A1110">
            <w:pPr>
              <w:cnfStyle w:val="000000100000" w:firstRow="0" w:lastRow="0" w:firstColumn="0" w:lastColumn="0" w:oddVBand="0" w:evenVBand="0" w:oddHBand="1" w:evenHBand="0" w:firstRowFirstColumn="0" w:firstRowLastColumn="0" w:lastRowFirstColumn="0" w:lastRowLastColumn="0"/>
            </w:pPr>
            <w:r w:rsidRPr="00CF6A81">
              <w:rPr>
                <w:lang w:eastAsia="zh-CN"/>
              </w:rPr>
              <w:t>Statements are drawn from the question and data analysis (what next?)</w:t>
            </w:r>
          </w:p>
        </w:tc>
      </w:tr>
      <w:tr w:rsidR="00F03B9D" w14:paraId="50A18CE0" w14:textId="77777777" w:rsidTr="00232E45">
        <w:trPr>
          <w:cnfStyle w:val="000000010000" w:firstRow="0" w:lastRow="0" w:firstColumn="0" w:lastColumn="0" w:oddVBand="0" w:evenVBand="0" w:oddHBand="0" w:evenHBand="1" w:firstRowFirstColumn="0" w:firstRowLastColumn="0" w:lastRowFirstColumn="0" w:lastRowLastColumn="0"/>
        </w:trPr>
        <w:sdt>
          <w:sdtPr>
            <w:id w:val="-184408135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87" w:type="pct"/>
              </w:tcPr>
              <w:p w14:paraId="77BA6AD3" w14:textId="77777777" w:rsidR="00F03B9D" w:rsidRDefault="00F03B9D" w:rsidP="008A1110">
                <w:r w:rsidRPr="002D275D">
                  <w:rPr>
                    <w:rFonts w:ascii="MS Gothic" w:eastAsia="MS Gothic" w:hAnsi="MS Gothic" w:hint="eastAsia"/>
                  </w:rPr>
                  <w:t>☐</w:t>
                </w:r>
              </w:p>
            </w:tc>
          </w:sdtContent>
        </w:sdt>
        <w:tc>
          <w:tcPr>
            <w:tcW w:w="4413" w:type="pct"/>
          </w:tcPr>
          <w:p w14:paraId="45A11B4F" w14:textId="02DB85E7" w:rsidR="00F03B9D" w:rsidRDefault="00F03B9D" w:rsidP="008A1110">
            <w:pPr>
              <w:cnfStyle w:val="000000010000" w:firstRow="0" w:lastRow="0" w:firstColumn="0" w:lastColumn="0" w:oddVBand="0" w:evenVBand="0" w:oddHBand="0" w:evenHBand="1" w:firstRowFirstColumn="0" w:firstRowLastColumn="0" w:lastRowFirstColumn="0" w:lastRowLastColumn="0"/>
            </w:pPr>
            <w:r w:rsidRPr="00CF6A81">
              <w:rPr>
                <w:lang w:eastAsia="zh-CN"/>
              </w:rPr>
              <w:t xml:space="preserve">Statements are made using </w:t>
            </w:r>
            <w:r>
              <w:rPr>
                <w:lang w:eastAsia="zh-CN"/>
              </w:rPr>
              <w:t>future-focused</w:t>
            </w:r>
            <w:r w:rsidRPr="00CF6A81">
              <w:rPr>
                <w:lang w:eastAsia="zh-CN"/>
              </w:rPr>
              <w:t xml:space="preserve"> terms.</w:t>
            </w:r>
          </w:p>
        </w:tc>
      </w:tr>
      <w:tr w:rsidR="00F03B9D" w14:paraId="76C64D63" w14:textId="77777777" w:rsidTr="00232E45">
        <w:trPr>
          <w:cnfStyle w:val="000000100000" w:firstRow="0" w:lastRow="0" w:firstColumn="0" w:lastColumn="0" w:oddVBand="0" w:evenVBand="0" w:oddHBand="1" w:evenHBand="0" w:firstRowFirstColumn="0" w:firstRowLastColumn="0" w:lastRowFirstColumn="0" w:lastRowLastColumn="0"/>
        </w:trPr>
        <w:sdt>
          <w:sdtPr>
            <w:id w:val="144857947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87" w:type="pct"/>
              </w:tcPr>
              <w:p w14:paraId="60A64BC8" w14:textId="77777777" w:rsidR="00F03B9D" w:rsidRDefault="00F03B9D" w:rsidP="008A1110">
                <w:r w:rsidRPr="002D275D">
                  <w:rPr>
                    <w:rFonts w:ascii="MS Gothic" w:eastAsia="MS Gothic" w:hAnsi="MS Gothic" w:hint="eastAsia"/>
                  </w:rPr>
                  <w:t>☐</w:t>
                </w:r>
              </w:p>
            </w:tc>
          </w:sdtContent>
        </w:sdt>
        <w:tc>
          <w:tcPr>
            <w:tcW w:w="4413" w:type="pct"/>
          </w:tcPr>
          <w:p w14:paraId="66B632C3" w14:textId="5899C55F" w:rsidR="00F03B9D" w:rsidRDefault="00F03B9D" w:rsidP="008A1110">
            <w:pPr>
              <w:cnfStyle w:val="000000100000" w:firstRow="0" w:lastRow="0" w:firstColumn="0" w:lastColumn="0" w:oddVBand="0" w:evenVBand="0" w:oddHBand="1" w:evenHBand="0" w:firstRowFirstColumn="0" w:firstRowLastColumn="0" w:lastRowFirstColumn="0" w:lastRowLastColumn="0"/>
            </w:pPr>
            <w:r w:rsidRPr="00CF6A81">
              <w:rPr>
                <w:lang w:eastAsia="zh-CN"/>
              </w:rPr>
              <w:t>Implications can include a repeated and similar focus (what will be continued? what will be changed?)</w:t>
            </w:r>
            <w:r w:rsidR="00535FCD">
              <w:rPr>
                <w:lang w:eastAsia="zh-CN"/>
              </w:rPr>
              <w:t>.</w:t>
            </w:r>
          </w:p>
        </w:tc>
      </w:tr>
    </w:tbl>
    <w:p w14:paraId="17FB9D2B" w14:textId="77777777" w:rsidR="00E60324" w:rsidRDefault="00E60324" w:rsidP="00E60324">
      <w:pPr>
        <w:spacing w:line="276" w:lineRule="auto"/>
      </w:pPr>
    </w:p>
    <w:p w14:paraId="47B54C24" w14:textId="68653068" w:rsidR="00E60324" w:rsidRPr="00E60324" w:rsidRDefault="00E60324" w:rsidP="00E60324">
      <w:pPr>
        <w:spacing w:line="276" w:lineRule="auto"/>
        <w:rPr>
          <w:rFonts w:eastAsiaTheme="majorEastAsia"/>
          <w:b/>
          <w:bCs/>
          <w:color w:val="002664"/>
          <w:sz w:val="48"/>
          <w:szCs w:val="48"/>
        </w:rPr>
        <w:sectPr w:rsidR="00E60324" w:rsidRPr="00E60324" w:rsidSect="00604EEF">
          <w:headerReference w:type="default" r:id="rId8"/>
          <w:footerReference w:type="default" r:id="rId9"/>
          <w:headerReference w:type="first" r:id="rId10"/>
          <w:footerReference w:type="first" r:id="rId11"/>
          <w:pgSz w:w="11900" w:h="16840"/>
          <w:pgMar w:top="1134" w:right="1134" w:bottom="1134" w:left="1134" w:header="709" w:footer="709" w:gutter="0"/>
          <w:pgNumType w:start="1"/>
          <w:cols w:space="708"/>
          <w:titlePg/>
          <w:docGrid w:linePitch="360"/>
        </w:sectPr>
      </w:pPr>
    </w:p>
    <w:p w14:paraId="333EBC97" w14:textId="77777777" w:rsidR="00E60324" w:rsidRPr="00E21D4B" w:rsidRDefault="00E60324" w:rsidP="00E60324">
      <w:pPr>
        <w:spacing w:before="0"/>
        <w:rPr>
          <w:rStyle w:val="Strong"/>
        </w:rPr>
      </w:pPr>
      <w:r w:rsidRPr="00E21D4B">
        <w:rPr>
          <w:rStyle w:val="Strong"/>
        </w:rPr>
        <w:lastRenderedPageBreak/>
        <w:t>© State of New South Wales (Department of Education), 2023</w:t>
      </w:r>
    </w:p>
    <w:p w14:paraId="08D5BDA2" w14:textId="77777777" w:rsidR="00E60324" w:rsidRDefault="00E60324" w:rsidP="00E60324">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0AD89BFD" w14:textId="77777777" w:rsidR="00E60324" w:rsidRDefault="00E60324" w:rsidP="00E60324">
      <w:r>
        <w:t xml:space="preserve">Copyright material available in this resource and owned by the NSW Department of Education is licensed under a </w:t>
      </w:r>
      <w:hyperlink r:id="rId12" w:history="1">
        <w:r>
          <w:rPr>
            <w:rStyle w:val="Hyperlink"/>
          </w:rPr>
          <w:t>Creative Commons Attribution 4.0 International (CC BY 4.0) license</w:t>
        </w:r>
      </w:hyperlink>
      <w:r>
        <w:t>.</w:t>
      </w:r>
    </w:p>
    <w:p w14:paraId="32E4EBDD" w14:textId="77777777" w:rsidR="00E60324" w:rsidRDefault="00E60324" w:rsidP="00E60324">
      <w:r>
        <w:rPr>
          <w:noProof/>
        </w:rPr>
        <w:drawing>
          <wp:inline distT="0" distB="0" distL="0" distR="0" wp14:anchorId="534EA557" wp14:editId="32F5AA3B">
            <wp:extent cx="1228725" cy="428625"/>
            <wp:effectExtent l="0" t="0" r="9525" b="9525"/>
            <wp:docPr id="32" name="Picture 32" descr="Creative Commons Attribution licens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339448C" w14:textId="77777777" w:rsidR="00E60324" w:rsidRDefault="00E60324" w:rsidP="00E60324">
      <w:r>
        <w:t>This license allows you to share and adapt the material for any purpose, even commercially.</w:t>
      </w:r>
    </w:p>
    <w:p w14:paraId="1707585F" w14:textId="77777777" w:rsidR="00E60324" w:rsidRDefault="00E60324" w:rsidP="00E60324">
      <w:r>
        <w:t>Attribution should be given to © State of New South Wales (Department of Education), 2023.</w:t>
      </w:r>
    </w:p>
    <w:p w14:paraId="0FD6001E" w14:textId="77777777" w:rsidR="00E60324" w:rsidRDefault="00E60324" w:rsidP="00E60324">
      <w:r>
        <w:t>Material in this resource not available under a Creative Commons license:</w:t>
      </w:r>
    </w:p>
    <w:p w14:paraId="1FCF3CF1" w14:textId="77777777" w:rsidR="00E60324" w:rsidRDefault="00E60324" w:rsidP="00E60324">
      <w:pPr>
        <w:pStyle w:val="ListBullet"/>
        <w:numPr>
          <w:ilvl w:val="0"/>
          <w:numId w:val="35"/>
        </w:numPr>
      </w:pPr>
      <w:r>
        <w:t>the NSW Department of Education logo, other logos and trademark-protected material</w:t>
      </w:r>
    </w:p>
    <w:p w14:paraId="6C61AC4F" w14:textId="77777777" w:rsidR="00E60324" w:rsidRDefault="00E60324" w:rsidP="00E60324">
      <w:pPr>
        <w:pStyle w:val="ListBullet"/>
        <w:numPr>
          <w:ilvl w:val="0"/>
          <w:numId w:val="35"/>
        </w:numPr>
      </w:pPr>
      <w:r>
        <w:t>material owned by a third party that has been reproduced with permission. You will need to obtain permission from the third party to reuse its material.</w:t>
      </w:r>
    </w:p>
    <w:p w14:paraId="7A1C4CD4" w14:textId="77777777" w:rsidR="00E60324" w:rsidRPr="00002AF1" w:rsidRDefault="00E60324" w:rsidP="00E60324">
      <w:pPr>
        <w:pStyle w:val="FeatureBox2"/>
        <w:spacing w:line="300" w:lineRule="auto"/>
        <w:rPr>
          <w:rStyle w:val="Strong"/>
        </w:rPr>
      </w:pPr>
      <w:r w:rsidRPr="00002AF1">
        <w:rPr>
          <w:rStyle w:val="Strong"/>
        </w:rPr>
        <w:t>Links to third-party material and websites</w:t>
      </w:r>
    </w:p>
    <w:p w14:paraId="2ABC6437" w14:textId="77777777" w:rsidR="00E60324" w:rsidRDefault="00E60324" w:rsidP="00E60324">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85D6DEC" w14:textId="77777777" w:rsidR="00E60324" w:rsidRPr="007769A7" w:rsidRDefault="00E60324" w:rsidP="00E60324">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E60324" w:rsidRPr="007769A7" w:rsidSect="007769A7">
      <w:headerReference w:type="first" r:id="rId14"/>
      <w:footerReference w:type="first" r:id="rId1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BA7B" w14:textId="77777777" w:rsidR="003C083D" w:rsidRDefault="003C083D" w:rsidP="00191F45">
      <w:r>
        <w:separator/>
      </w:r>
    </w:p>
    <w:p w14:paraId="0F28BD4E" w14:textId="77777777" w:rsidR="003C083D" w:rsidRDefault="003C083D"/>
    <w:p w14:paraId="28F30ACA" w14:textId="77777777" w:rsidR="003C083D" w:rsidRDefault="003C083D"/>
    <w:p w14:paraId="0EF1BCBB" w14:textId="77777777" w:rsidR="003C083D" w:rsidRDefault="003C083D"/>
    <w:p w14:paraId="6AE20123" w14:textId="77777777" w:rsidR="003C083D" w:rsidRDefault="003C083D"/>
  </w:endnote>
  <w:endnote w:type="continuationSeparator" w:id="0">
    <w:p w14:paraId="27F2BDA0" w14:textId="77777777" w:rsidR="003C083D" w:rsidRDefault="003C083D" w:rsidP="00191F45">
      <w:r>
        <w:continuationSeparator/>
      </w:r>
    </w:p>
    <w:p w14:paraId="2661630A" w14:textId="77777777" w:rsidR="003C083D" w:rsidRDefault="003C083D"/>
    <w:p w14:paraId="01214E27" w14:textId="77777777" w:rsidR="003C083D" w:rsidRDefault="003C083D"/>
    <w:p w14:paraId="75BFE7A3" w14:textId="77777777" w:rsidR="003C083D" w:rsidRDefault="003C083D"/>
    <w:p w14:paraId="5E263E44" w14:textId="77777777" w:rsidR="003C083D" w:rsidRDefault="003C083D"/>
  </w:endnote>
  <w:endnote w:type="continuationNotice" w:id="1">
    <w:p w14:paraId="4BC84821" w14:textId="77777777" w:rsidR="003C083D" w:rsidRDefault="003C083D">
      <w:pPr>
        <w:spacing w:before="0" w:line="240" w:lineRule="auto"/>
      </w:pPr>
    </w:p>
    <w:p w14:paraId="5D83EA3C" w14:textId="77777777" w:rsidR="003C083D" w:rsidRDefault="003C0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SemiBold">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4269" w14:textId="620C602F" w:rsidR="00604EEF" w:rsidRPr="00F45053" w:rsidRDefault="00604EEF" w:rsidP="00604EEF">
    <w:pPr>
      <w:pStyle w:val="Footer"/>
    </w:pPr>
    <w:r>
      <w:t xml:space="preserve">© NSW Department of Education, </w:t>
    </w:r>
    <w:r>
      <w:fldChar w:fldCharType="begin"/>
    </w:r>
    <w:r>
      <w:instrText xml:space="preserve"> DATE  \@ "MMM-yy"  \* MERGEFORMAT </w:instrText>
    </w:r>
    <w:r>
      <w:fldChar w:fldCharType="separate"/>
    </w:r>
    <w:r w:rsidR="00EF4818">
      <w:rPr>
        <w:noProof/>
      </w:rPr>
      <w:t>Aug-23</w:t>
    </w:r>
    <w:r>
      <w:fldChar w:fldCharType="end"/>
    </w:r>
    <w:r>
      <w:ptab w:relativeTo="margin" w:alignment="right" w:leader="none"/>
    </w:r>
    <w:r>
      <w:rPr>
        <w:b/>
        <w:noProof/>
        <w:sz w:val="28"/>
        <w:szCs w:val="28"/>
      </w:rPr>
      <w:drawing>
        <wp:inline distT="0" distB="0" distL="0" distR="0" wp14:anchorId="75447B3A" wp14:editId="41C00D7B">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9728" w14:textId="77777777" w:rsidR="00604EEF" w:rsidRDefault="00604EEF" w:rsidP="00604EEF">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72295ED" wp14:editId="54DE6802">
          <wp:extent cx="507600" cy="540000"/>
          <wp:effectExtent l="0" t="0" r="635" b="6350"/>
          <wp:docPr id="2" name="Picture 2"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4FCD" w14:textId="77777777" w:rsidR="00002AF1" w:rsidRPr="00002AF1" w:rsidRDefault="00000000"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084A" w14:textId="77777777" w:rsidR="003C083D" w:rsidRDefault="003C083D" w:rsidP="00191F45">
      <w:r>
        <w:separator/>
      </w:r>
    </w:p>
    <w:p w14:paraId="1094C71E" w14:textId="77777777" w:rsidR="003C083D" w:rsidRDefault="003C083D"/>
    <w:p w14:paraId="36A78145" w14:textId="77777777" w:rsidR="003C083D" w:rsidRDefault="003C083D"/>
    <w:p w14:paraId="531716D2" w14:textId="77777777" w:rsidR="003C083D" w:rsidRDefault="003C083D"/>
    <w:p w14:paraId="37D35F90" w14:textId="77777777" w:rsidR="003C083D" w:rsidRDefault="003C083D"/>
  </w:footnote>
  <w:footnote w:type="continuationSeparator" w:id="0">
    <w:p w14:paraId="572F0942" w14:textId="77777777" w:rsidR="003C083D" w:rsidRDefault="003C083D" w:rsidP="00191F45">
      <w:r>
        <w:continuationSeparator/>
      </w:r>
    </w:p>
    <w:p w14:paraId="42831E04" w14:textId="77777777" w:rsidR="003C083D" w:rsidRDefault="003C083D"/>
    <w:p w14:paraId="3B234EA7" w14:textId="77777777" w:rsidR="003C083D" w:rsidRDefault="003C083D"/>
    <w:p w14:paraId="548D3648" w14:textId="77777777" w:rsidR="003C083D" w:rsidRDefault="003C083D"/>
    <w:p w14:paraId="48684B49" w14:textId="77777777" w:rsidR="003C083D" w:rsidRDefault="003C083D"/>
  </w:footnote>
  <w:footnote w:type="continuationNotice" w:id="1">
    <w:p w14:paraId="4AC5EB88" w14:textId="77777777" w:rsidR="003C083D" w:rsidRDefault="003C083D">
      <w:pPr>
        <w:spacing w:before="0" w:line="240" w:lineRule="auto"/>
      </w:pPr>
    </w:p>
    <w:p w14:paraId="25E996BA" w14:textId="77777777" w:rsidR="003C083D" w:rsidRDefault="003C08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F987" w14:textId="6295ED29" w:rsidR="00604EEF" w:rsidRDefault="008B1A16" w:rsidP="00604EEF">
    <w:pPr>
      <w:pStyle w:val="Documentname"/>
    </w:pPr>
    <w:r w:rsidRPr="008B1A16">
      <w:t>QDAI framework – checklist</w:t>
    </w:r>
    <w:r>
      <w:t xml:space="preserve"> </w:t>
    </w:r>
    <w:r w:rsidR="00604EEF">
      <w:t xml:space="preserve">| </w:t>
    </w:r>
    <w:r w:rsidR="00604EEF" w:rsidRPr="009D6697">
      <w:fldChar w:fldCharType="begin"/>
    </w:r>
    <w:r w:rsidR="00604EEF" w:rsidRPr="009D6697">
      <w:instrText xml:space="preserve"> PAGE   \* MERGEFORMAT </w:instrText>
    </w:r>
    <w:r w:rsidR="00604EEF" w:rsidRPr="009D6697">
      <w:fldChar w:fldCharType="separate"/>
    </w:r>
    <w:r w:rsidR="00604EEF">
      <w:t>2</w:t>
    </w:r>
    <w:r w:rsidR="00604EEF"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6A2F" w14:textId="77777777" w:rsidR="00604EEF" w:rsidRPr="00F14D7F" w:rsidRDefault="00604EEF" w:rsidP="00604EE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2C61" w14:textId="77777777" w:rsidR="00E21D4B" w:rsidRPr="00E21D4B" w:rsidRDefault="00000000"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B8BC"/>
    <w:multiLevelType w:val="hybridMultilevel"/>
    <w:tmpl w:val="FFFFFFFF"/>
    <w:lvl w:ilvl="0" w:tplc="450EBAB4">
      <w:start w:val="1"/>
      <w:numFmt w:val="bullet"/>
      <w:lvlText w:val=""/>
      <w:lvlJc w:val="left"/>
      <w:pPr>
        <w:ind w:left="1201" w:hanging="360"/>
      </w:pPr>
      <w:rPr>
        <w:rFonts w:ascii="Symbol" w:hAnsi="Symbol" w:hint="default"/>
      </w:rPr>
    </w:lvl>
    <w:lvl w:ilvl="1" w:tplc="455A1B3E">
      <w:start w:val="1"/>
      <w:numFmt w:val="bullet"/>
      <w:lvlText w:val="o"/>
      <w:lvlJc w:val="left"/>
      <w:pPr>
        <w:ind w:left="1921" w:hanging="360"/>
      </w:pPr>
      <w:rPr>
        <w:rFonts w:ascii="Courier New" w:hAnsi="Courier New" w:hint="default"/>
      </w:rPr>
    </w:lvl>
    <w:lvl w:ilvl="2" w:tplc="66647312">
      <w:start w:val="1"/>
      <w:numFmt w:val="bullet"/>
      <w:lvlText w:val=""/>
      <w:lvlJc w:val="left"/>
      <w:pPr>
        <w:ind w:left="2641" w:hanging="360"/>
      </w:pPr>
      <w:rPr>
        <w:rFonts w:ascii="Wingdings" w:hAnsi="Wingdings" w:hint="default"/>
      </w:rPr>
    </w:lvl>
    <w:lvl w:ilvl="3" w:tplc="E34A0AE4">
      <w:start w:val="1"/>
      <w:numFmt w:val="bullet"/>
      <w:lvlText w:val=""/>
      <w:lvlJc w:val="left"/>
      <w:pPr>
        <w:ind w:left="3361" w:hanging="360"/>
      </w:pPr>
      <w:rPr>
        <w:rFonts w:ascii="Symbol" w:hAnsi="Symbol" w:hint="default"/>
      </w:rPr>
    </w:lvl>
    <w:lvl w:ilvl="4" w:tplc="4CC81326">
      <w:start w:val="1"/>
      <w:numFmt w:val="bullet"/>
      <w:lvlText w:val="o"/>
      <w:lvlJc w:val="left"/>
      <w:pPr>
        <w:ind w:left="4081" w:hanging="360"/>
      </w:pPr>
      <w:rPr>
        <w:rFonts w:ascii="Courier New" w:hAnsi="Courier New" w:hint="default"/>
      </w:rPr>
    </w:lvl>
    <w:lvl w:ilvl="5" w:tplc="DA765C6A">
      <w:start w:val="1"/>
      <w:numFmt w:val="bullet"/>
      <w:lvlText w:val=""/>
      <w:lvlJc w:val="left"/>
      <w:pPr>
        <w:ind w:left="4801" w:hanging="360"/>
      </w:pPr>
      <w:rPr>
        <w:rFonts w:ascii="Wingdings" w:hAnsi="Wingdings" w:hint="default"/>
      </w:rPr>
    </w:lvl>
    <w:lvl w:ilvl="6" w:tplc="D56C503C">
      <w:start w:val="1"/>
      <w:numFmt w:val="bullet"/>
      <w:lvlText w:val=""/>
      <w:lvlJc w:val="left"/>
      <w:pPr>
        <w:ind w:left="5521" w:hanging="360"/>
      </w:pPr>
      <w:rPr>
        <w:rFonts w:ascii="Symbol" w:hAnsi="Symbol" w:hint="default"/>
      </w:rPr>
    </w:lvl>
    <w:lvl w:ilvl="7" w:tplc="5C14D344">
      <w:start w:val="1"/>
      <w:numFmt w:val="bullet"/>
      <w:lvlText w:val="o"/>
      <w:lvlJc w:val="left"/>
      <w:pPr>
        <w:ind w:left="6241" w:hanging="360"/>
      </w:pPr>
      <w:rPr>
        <w:rFonts w:ascii="Courier New" w:hAnsi="Courier New" w:hint="default"/>
      </w:rPr>
    </w:lvl>
    <w:lvl w:ilvl="8" w:tplc="96B8B828">
      <w:start w:val="1"/>
      <w:numFmt w:val="bullet"/>
      <w:lvlText w:val=""/>
      <w:lvlJc w:val="left"/>
      <w:pPr>
        <w:ind w:left="6961" w:hanging="360"/>
      </w:pPr>
      <w:rPr>
        <w:rFonts w:ascii="Wingdings" w:hAnsi="Wingdings" w:hint="default"/>
      </w:rPr>
    </w:lvl>
  </w:abstractNum>
  <w:abstractNum w:abstractNumId="1" w15:restartNumberingAfterBreak="0">
    <w:nsid w:val="016353B7"/>
    <w:multiLevelType w:val="hybridMultilevel"/>
    <w:tmpl w:val="B8341914"/>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 w15:restartNumberingAfterBreak="0">
    <w:nsid w:val="033B2F3E"/>
    <w:multiLevelType w:val="hybridMultilevel"/>
    <w:tmpl w:val="4370AF3C"/>
    <w:lvl w:ilvl="0" w:tplc="7A14D3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475B35"/>
    <w:multiLevelType w:val="multilevel"/>
    <w:tmpl w:val="9E28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486DF8"/>
    <w:multiLevelType w:val="hybridMultilevel"/>
    <w:tmpl w:val="0F0E12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4BC3478"/>
    <w:multiLevelType w:val="hybridMultilevel"/>
    <w:tmpl w:val="2AA2E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A548DC"/>
    <w:multiLevelType w:val="hybridMultilevel"/>
    <w:tmpl w:val="84AE9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EA2F90"/>
    <w:multiLevelType w:val="hybridMultilevel"/>
    <w:tmpl w:val="AD702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ED26B31"/>
    <w:multiLevelType w:val="hybridMultilevel"/>
    <w:tmpl w:val="2450637E"/>
    <w:lvl w:ilvl="0" w:tplc="7A14D3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F73D7C"/>
    <w:multiLevelType w:val="hybridMultilevel"/>
    <w:tmpl w:val="0A8E3F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8166F8"/>
    <w:multiLevelType w:val="multilevel"/>
    <w:tmpl w:val="04AEE1DE"/>
    <w:lvl w:ilvl="0">
      <w:numFmt w:val="decimal"/>
      <w:lvlText w:val="泅槽忂㎯◂⦭扰暞氂書㲁㋺㛘 槑㈵"/>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3" w15:restartNumberingAfterBreak="0">
    <w:nsid w:val="428C3E3C"/>
    <w:multiLevelType w:val="hybridMultilevel"/>
    <w:tmpl w:val="6FEE65C2"/>
    <w:lvl w:ilvl="0" w:tplc="7A14D3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56916ED"/>
    <w:multiLevelType w:val="hybridMultilevel"/>
    <w:tmpl w:val="50121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792AEF"/>
    <w:multiLevelType w:val="multilevel"/>
    <w:tmpl w:val="8FBA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BB5E65"/>
    <w:multiLevelType w:val="multilevel"/>
    <w:tmpl w:val="1454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821B3F"/>
    <w:multiLevelType w:val="hybridMultilevel"/>
    <w:tmpl w:val="ED848100"/>
    <w:lvl w:ilvl="0" w:tplc="7A14D3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344A17"/>
    <w:multiLevelType w:val="multilevel"/>
    <w:tmpl w:val="4D1E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7029AD"/>
    <w:multiLevelType w:val="multilevel"/>
    <w:tmpl w:val="49CEC7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7C6903"/>
    <w:multiLevelType w:val="hybridMultilevel"/>
    <w:tmpl w:val="D0E225AE"/>
    <w:lvl w:ilvl="0" w:tplc="7A14D3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F26587C"/>
    <w:multiLevelType w:val="hybridMultilevel"/>
    <w:tmpl w:val="03A66258"/>
    <w:lvl w:ilvl="0" w:tplc="2F20242C">
      <w:start w:val="1"/>
      <w:numFmt w:val="bullet"/>
      <w:lvlText w:val=""/>
      <w:lvlJc w:val="left"/>
      <w:pPr>
        <w:ind w:left="720" w:hanging="360"/>
      </w:pPr>
      <w:rPr>
        <w:rFonts w:ascii="Symbol" w:eastAsia="Montserrat SemiBold" w:hAnsi="Symbol" w:cs="Montserrat SemiBold"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2A680B"/>
    <w:multiLevelType w:val="hybridMultilevel"/>
    <w:tmpl w:val="583EB1FA"/>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74565E3B"/>
    <w:multiLevelType w:val="hybridMultilevel"/>
    <w:tmpl w:val="A852C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801A39"/>
    <w:multiLevelType w:val="multilevel"/>
    <w:tmpl w:val="7F52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E73AE6"/>
    <w:multiLevelType w:val="multilevel"/>
    <w:tmpl w:val="59C8D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CF3255"/>
    <w:multiLevelType w:val="hybridMultilevel"/>
    <w:tmpl w:val="08469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9761055">
    <w:abstractNumId w:val="12"/>
  </w:num>
  <w:num w:numId="2" w16cid:durableId="1762338445">
    <w:abstractNumId w:val="21"/>
  </w:num>
  <w:num w:numId="3" w16cid:durableId="1957323451">
    <w:abstractNumId w:val="28"/>
  </w:num>
  <w:num w:numId="4" w16cid:durableId="1116482348">
    <w:abstractNumId w:val="4"/>
  </w:num>
  <w:num w:numId="5" w16cid:durableId="480463278">
    <w:abstractNumId w:val="24"/>
  </w:num>
  <w:num w:numId="6" w16cid:durableId="1660621104">
    <w:abstractNumId w:val="0"/>
  </w:num>
  <w:num w:numId="7" w16cid:durableId="1490170367">
    <w:abstractNumId w:val="12"/>
  </w:num>
  <w:num w:numId="8" w16cid:durableId="1772508873">
    <w:abstractNumId w:val="29"/>
  </w:num>
  <w:num w:numId="9" w16cid:durableId="1110052419">
    <w:abstractNumId w:val="12"/>
  </w:num>
  <w:num w:numId="10" w16cid:durableId="1706098862">
    <w:abstractNumId w:val="12"/>
  </w:num>
  <w:num w:numId="11" w16cid:durableId="1327592014">
    <w:abstractNumId w:val="12"/>
  </w:num>
  <w:num w:numId="12" w16cid:durableId="860244107">
    <w:abstractNumId w:val="11"/>
  </w:num>
  <w:num w:numId="13" w16cid:durableId="1711614250">
    <w:abstractNumId w:val="15"/>
  </w:num>
  <w:num w:numId="14" w16cid:durableId="1370766210">
    <w:abstractNumId w:val="1"/>
  </w:num>
  <w:num w:numId="15" w16cid:durableId="1633485572">
    <w:abstractNumId w:val="5"/>
  </w:num>
  <w:num w:numId="16" w16cid:durableId="218178521">
    <w:abstractNumId w:val="27"/>
  </w:num>
  <w:num w:numId="17" w16cid:durableId="1772580827">
    <w:abstractNumId w:val="12"/>
  </w:num>
  <w:num w:numId="18" w16cid:durableId="165829998">
    <w:abstractNumId w:val="26"/>
  </w:num>
  <w:num w:numId="19" w16cid:durableId="228881544">
    <w:abstractNumId w:val="8"/>
  </w:num>
  <w:num w:numId="20" w16cid:durableId="1699701136">
    <w:abstractNumId w:val="6"/>
  </w:num>
  <w:num w:numId="21" w16cid:durableId="233318459">
    <w:abstractNumId w:val="13"/>
  </w:num>
  <w:num w:numId="22" w16cid:durableId="679235653">
    <w:abstractNumId w:val="2"/>
  </w:num>
  <w:num w:numId="23" w16cid:durableId="1461191111">
    <w:abstractNumId w:val="19"/>
  </w:num>
  <w:num w:numId="24" w16cid:durableId="695930132">
    <w:abstractNumId w:val="22"/>
  </w:num>
  <w:num w:numId="25" w16cid:durableId="1503473661">
    <w:abstractNumId w:val="12"/>
  </w:num>
  <w:num w:numId="26" w16cid:durableId="474569519">
    <w:abstractNumId w:val="10"/>
  </w:num>
  <w:num w:numId="27" w16cid:durableId="781462179">
    <w:abstractNumId w:val="25"/>
  </w:num>
  <w:num w:numId="28" w16cid:durableId="1026953797">
    <w:abstractNumId w:val="12"/>
  </w:num>
  <w:num w:numId="29" w16cid:durableId="667367446">
    <w:abstractNumId w:val="17"/>
  </w:num>
  <w:num w:numId="30" w16cid:durableId="832913298">
    <w:abstractNumId w:val="3"/>
  </w:num>
  <w:num w:numId="31" w16cid:durableId="1171525144">
    <w:abstractNumId w:val="18"/>
  </w:num>
  <w:num w:numId="32" w16cid:durableId="87385581">
    <w:abstractNumId w:val="20"/>
  </w:num>
  <w:num w:numId="33" w16cid:durableId="44334332">
    <w:abstractNumId w:val="12"/>
  </w:num>
  <w:num w:numId="34" w16cid:durableId="595211051">
    <w:abstractNumId w:val="1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5" w16cid:durableId="852112491">
    <w:abstractNumId w:val="7"/>
  </w:num>
  <w:num w:numId="36" w16cid:durableId="499855768">
    <w:abstractNumId w:val="23"/>
  </w:num>
  <w:num w:numId="37" w16cid:durableId="1513452245">
    <w:abstractNumId w:val="9"/>
  </w:num>
  <w:num w:numId="38" w16cid:durableId="854656399">
    <w:abstractNumId w:val="7"/>
  </w:num>
  <w:num w:numId="39" w16cid:durableId="1757094673">
    <w:abstractNumId w:val="16"/>
  </w:num>
  <w:num w:numId="40" w16cid:durableId="1572352726">
    <w:abstractNumId w:val="1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16cid:durableId="72942513">
    <w:abstractNumId w:val="7"/>
  </w:num>
  <w:num w:numId="42" w16cid:durableId="1229730497">
    <w:abstractNumId w:val="23"/>
  </w:num>
  <w:num w:numId="43" w16cid:durableId="122791374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AU" w:vendorID="64" w:dllVersion="4096"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B1"/>
    <w:rsid w:val="0000031A"/>
    <w:rsid w:val="00001C08"/>
    <w:rsid w:val="00002BF1"/>
    <w:rsid w:val="000053FF"/>
    <w:rsid w:val="00006220"/>
    <w:rsid w:val="00006CD7"/>
    <w:rsid w:val="0000727D"/>
    <w:rsid w:val="000103FC"/>
    <w:rsid w:val="00010746"/>
    <w:rsid w:val="000132E9"/>
    <w:rsid w:val="00013F4C"/>
    <w:rsid w:val="000143C0"/>
    <w:rsid w:val="000143DF"/>
    <w:rsid w:val="000151F8"/>
    <w:rsid w:val="0001584D"/>
    <w:rsid w:val="00015D43"/>
    <w:rsid w:val="00016801"/>
    <w:rsid w:val="00021171"/>
    <w:rsid w:val="00023790"/>
    <w:rsid w:val="000242C1"/>
    <w:rsid w:val="00024602"/>
    <w:rsid w:val="00024DE0"/>
    <w:rsid w:val="00024DEE"/>
    <w:rsid w:val="000252FF"/>
    <w:rsid w:val="000253AE"/>
    <w:rsid w:val="00030EBC"/>
    <w:rsid w:val="000331B6"/>
    <w:rsid w:val="00034F5E"/>
    <w:rsid w:val="0003541F"/>
    <w:rsid w:val="00037654"/>
    <w:rsid w:val="0003779B"/>
    <w:rsid w:val="00037854"/>
    <w:rsid w:val="00040BF3"/>
    <w:rsid w:val="000423E3"/>
    <w:rsid w:val="0004292D"/>
    <w:rsid w:val="00042D30"/>
    <w:rsid w:val="00043FA0"/>
    <w:rsid w:val="00044C5D"/>
    <w:rsid w:val="00044D23"/>
    <w:rsid w:val="00046473"/>
    <w:rsid w:val="000507E6"/>
    <w:rsid w:val="0005163D"/>
    <w:rsid w:val="000534F4"/>
    <w:rsid w:val="000535B7"/>
    <w:rsid w:val="00053726"/>
    <w:rsid w:val="00053CF4"/>
    <w:rsid w:val="00053E59"/>
    <w:rsid w:val="00055092"/>
    <w:rsid w:val="000562A7"/>
    <w:rsid w:val="000564F8"/>
    <w:rsid w:val="00056A5C"/>
    <w:rsid w:val="00057BC8"/>
    <w:rsid w:val="000604B9"/>
    <w:rsid w:val="00061232"/>
    <w:rsid w:val="000613C4"/>
    <w:rsid w:val="000620E8"/>
    <w:rsid w:val="00062708"/>
    <w:rsid w:val="000646B3"/>
    <w:rsid w:val="00065A16"/>
    <w:rsid w:val="000664C9"/>
    <w:rsid w:val="00066A03"/>
    <w:rsid w:val="00070239"/>
    <w:rsid w:val="000708C1"/>
    <w:rsid w:val="00071D06"/>
    <w:rsid w:val="0007214A"/>
    <w:rsid w:val="00072B6E"/>
    <w:rsid w:val="00072DFB"/>
    <w:rsid w:val="00073F7D"/>
    <w:rsid w:val="00075947"/>
    <w:rsid w:val="00075B4E"/>
    <w:rsid w:val="000764A0"/>
    <w:rsid w:val="00077A7C"/>
    <w:rsid w:val="00082E53"/>
    <w:rsid w:val="000844F9"/>
    <w:rsid w:val="00084830"/>
    <w:rsid w:val="000850C5"/>
    <w:rsid w:val="0008606A"/>
    <w:rsid w:val="00086656"/>
    <w:rsid w:val="00086D87"/>
    <w:rsid w:val="000872D6"/>
    <w:rsid w:val="00087E0D"/>
    <w:rsid w:val="00090628"/>
    <w:rsid w:val="00090CF1"/>
    <w:rsid w:val="0009452F"/>
    <w:rsid w:val="00095F00"/>
    <w:rsid w:val="00096701"/>
    <w:rsid w:val="000A0C05"/>
    <w:rsid w:val="000A33D4"/>
    <w:rsid w:val="000A41E7"/>
    <w:rsid w:val="000A451E"/>
    <w:rsid w:val="000A60D9"/>
    <w:rsid w:val="000A749D"/>
    <w:rsid w:val="000A796C"/>
    <w:rsid w:val="000A7A61"/>
    <w:rsid w:val="000B09C8"/>
    <w:rsid w:val="000B0E36"/>
    <w:rsid w:val="000B1FC2"/>
    <w:rsid w:val="000B2886"/>
    <w:rsid w:val="000B30E1"/>
    <w:rsid w:val="000B4F65"/>
    <w:rsid w:val="000B75CB"/>
    <w:rsid w:val="000B7D49"/>
    <w:rsid w:val="000C0FB5"/>
    <w:rsid w:val="000C1078"/>
    <w:rsid w:val="000C16A7"/>
    <w:rsid w:val="000C1BCD"/>
    <w:rsid w:val="000C250C"/>
    <w:rsid w:val="000C26FF"/>
    <w:rsid w:val="000C43DF"/>
    <w:rsid w:val="000C44F7"/>
    <w:rsid w:val="000C575E"/>
    <w:rsid w:val="000C589E"/>
    <w:rsid w:val="000C61FB"/>
    <w:rsid w:val="000C6F89"/>
    <w:rsid w:val="000C7D4F"/>
    <w:rsid w:val="000D2063"/>
    <w:rsid w:val="000D24EC"/>
    <w:rsid w:val="000D28DF"/>
    <w:rsid w:val="000D2C3A"/>
    <w:rsid w:val="000D337A"/>
    <w:rsid w:val="000D48A8"/>
    <w:rsid w:val="000D4B5A"/>
    <w:rsid w:val="000D55B1"/>
    <w:rsid w:val="000D64D8"/>
    <w:rsid w:val="000E3C1C"/>
    <w:rsid w:val="000E41B7"/>
    <w:rsid w:val="000E6BA0"/>
    <w:rsid w:val="000F174A"/>
    <w:rsid w:val="000F2133"/>
    <w:rsid w:val="000F7960"/>
    <w:rsid w:val="00100B59"/>
    <w:rsid w:val="00100DC5"/>
    <w:rsid w:val="00100E27"/>
    <w:rsid w:val="00100E5A"/>
    <w:rsid w:val="00101135"/>
    <w:rsid w:val="0010259B"/>
    <w:rsid w:val="00102BE9"/>
    <w:rsid w:val="00103D80"/>
    <w:rsid w:val="00104A05"/>
    <w:rsid w:val="00106009"/>
    <w:rsid w:val="001061F9"/>
    <w:rsid w:val="001068B3"/>
    <w:rsid w:val="00106A3B"/>
    <w:rsid w:val="001113CC"/>
    <w:rsid w:val="00113763"/>
    <w:rsid w:val="00113FAF"/>
    <w:rsid w:val="00114B7D"/>
    <w:rsid w:val="00116D7E"/>
    <w:rsid w:val="001177A4"/>
    <w:rsid w:val="001177C4"/>
    <w:rsid w:val="00117906"/>
    <w:rsid w:val="00117B7D"/>
    <w:rsid w:val="00117FF3"/>
    <w:rsid w:val="0012093E"/>
    <w:rsid w:val="00125C6C"/>
    <w:rsid w:val="00127648"/>
    <w:rsid w:val="0013032B"/>
    <w:rsid w:val="001305EA"/>
    <w:rsid w:val="001328FA"/>
    <w:rsid w:val="0013419A"/>
    <w:rsid w:val="00134700"/>
    <w:rsid w:val="00134E23"/>
    <w:rsid w:val="00135360"/>
    <w:rsid w:val="00135E80"/>
    <w:rsid w:val="001363AE"/>
    <w:rsid w:val="00140753"/>
    <w:rsid w:val="0014239C"/>
    <w:rsid w:val="00143921"/>
    <w:rsid w:val="00146F04"/>
    <w:rsid w:val="00150339"/>
    <w:rsid w:val="00150EBC"/>
    <w:rsid w:val="001520B0"/>
    <w:rsid w:val="0015446A"/>
    <w:rsid w:val="0015487C"/>
    <w:rsid w:val="00155144"/>
    <w:rsid w:val="0015712E"/>
    <w:rsid w:val="00162C3A"/>
    <w:rsid w:val="001633F3"/>
    <w:rsid w:val="00165F37"/>
    <w:rsid w:val="00165FF0"/>
    <w:rsid w:val="00167AEF"/>
    <w:rsid w:val="0017075C"/>
    <w:rsid w:val="001707C9"/>
    <w:rsid w:val="00170CB5"/>
    <w:rsid w:val="00171601"/>
    <w:rsid w:val="00174183"/>
    <w:rsid w:val="00175D35"/>
    <w:rsid w:val="00176C65"/>
    <w:rsid w:val="00180404"/>
    <w:rsid w:val="00180A15"/>
    <w:rsid w:val="001810F4"/>
    <w:rsid w:val="00181128"/>
    <w:rsid w:val="0018179E"/>
    <w:rsid w:val="00181989"/>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4087"/>
    <w:rsid w:val="001953F7"/>
    <w:rsid w:val="0019600C"/>
    <w:rsid w:val="00196CF1"/>
    <w:rsid w:val="00197B41"/>
    <w:rsid w:val="001A03EA"/>
    <w:rsid w:val="001A3627"/>
    <w:rsid w:val="001A6E59"/>
    <w:rsid w:val="001B0D46"/>
    <w:rsid w:val="001B1DCA"/>
    <w:rsid w:val="001B3065"/>
    <w:rsid w:val="001B33C0"/>
    <w:rsid w:val="001B4A46"/>
    <w:rsid w:val="001B4FEB"/>
    <w:rsid w:val="001B5E34"/>
    <w:rsid w:val="001C2997"/>
    <w:rsid w:val="001C439E"/>
    <w:rsid w:val="001C4DB7"/>
    <w:rsid w:val="001C6C9B"/>
    <w:rsid w:val="001D0979"/>
    <w:rsid w:val="001D10B2"/>
    <w:rsid w:val="001D3092"/>
    <w:rsid w:val="001D4CD1"/>
    <w:rsid w:val="001D66C2"/>
    <w:rsid w:val="001E0344"/>
    <w:rsid w:val="001E070E"/>
    <w:rsid w:val="001E0FFC"/>
    <w:rsid w:val="001E1F93"/>
    <w:rsid w:val="001E24CF"/>
    <w:rsid w:val="001E3097"/>
    <w:rsid w:val="001E4B06"/>
    <w:rsid w:val="001E5F98"/>
    <w:rsid w:val="001F01F4"/>
    <w:rsid w:val="001F0F26"/>
    <w:rsid w:val="001F2232"/>
    <w:rsid w:val="001F4411"/>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7A1"/>
    <w:rsid w:val="002136B3"/>
    <w:rsid w:val="00213950"/>
    <w:rsid w:val="0021659E"/>
    <w:rsid w:val="00216957"/>
    <w:rsid w:val="00217731"/>
    <w:rsid w:val="00217AE6"/>
    <w:rsid w:val="00221777"/>
    <w:rsid w:val="00221998"/>
    <w:rsid w:val="00221B45"/>
    <w:rsid w:val="00221E1A"/>
    <w:rsid w:val="002228E3"/>
    <w:rsid w:val="002238B2"/>
    <w:rsid w:val="00224261"/>
    <w:rsid w:val="00224B16"/>
    <w:rsid w:val="00224D61"/>
    <w:rsid w:val="002265BD"/>
    <w:rsid w:val="002270CC"/>
    <w:rsid w:val="00227421"/>
    <w:rsid w:val="00227894"/>
    <w:rsid w:val="0022791F"/>
    <w:rsid w:val="00231E53"/>
    <w:rsid w:val="00232E45"/>
    <w:rsid w:val="00234830"/>
    <w:rsid w:val="00235E53"/>
    <w:rsid w:val="002368C7"/>
    <w:rsid w:val="0023726F"/>
    <w:rsid w:val="0024041A"/>
    <w:rsid w:val="002410C8"/>
    <w:rsid w:val="00241C93"/>
    <w:rsid w:val="0024214A"/>
    <w:rsid w:val="002441F2"/>
    <w:rsid w:val="0024438F"/>
    <w:rsid w:val="002445DA"/>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4F27"/>
    <w:rsid w:val="00266738"/>
    <w:rsid w:val="00266D0C"/>
    <w:rsid w:val="00267580"/>
    <w:rsid w:val="0027091B"/>
    <w:rsid w:val="00273F94"/>
    <w:rsid w:val="00274838"/>
    <w:rsid w:val="002760B7"/>
    <w:rsid w:val="002810D3"/>
    <w:rsid w:val="002847AE"/>
    <w:rsid w:val="00284F71"/>
    <w:rsid w:val="00285EE9"/>
    <w:rsid w:val="002870F2"/>
    <w:rsid w:val="00287650"/>
    <w:rsid w:val="0029008E"/>
    <w:rsid w:val="00290154"/>
    <w:rsid w:val="00290E4F"/>
    <w:rsid w:val="00291B33"/>
    <w:rsid w:val="00291C7A"/>
    <w:rsid w:val="00293B5C"/>
    <w:rsid w:val="00294F88"/>
    <w:rsid w:val="00294FCC"/>
    <w:rsid w:val="00295516"/>
    <w:rsid w:val="002A10A1"/>
    <w:rsid w:val="002A1AB9"/>
    <w:rsid w:val="002A22B6"/>
    <w:rsid w:val="002A294F"/>
    <w:rsid w:val="002A3161"/>
    <w:rsid w:val="002A3410"/>
    <w:rsid w:val="002A44D1"/>
    <w:rsid w:val="002A4631"/>
    <w:rsid w:val="002A543D"/>
    <w:rsid w:val="002A5BA6"/>
    <w:rsid w:val="002A6EA6"/>
    <w:rsid w:val="002B108B"/>
    <w:rsid w:val="002B12DE"/>
    <w:rsid w:val="002B270D"/>
    <w:rsid w:val="002B3375"/>
    <w:rsid w:val="002B38AB"/>
    <w:rsid w:val="002B4745"/>
    <w:rsid w:val="002B480D"/>
    <w:rsid w:val="002B4845"/>
    <w:rsid w:val="002B4AC3"/>
    <w:rsid w:val="002B7744"/>
    <w:rsid w:val="002C05AC"/>
    <w:rsid w:val="002C3953"/>
    <w:rsid w:val="002C401B"/>
    <w:rsid w:val="002C56A0"/>
    <w:rsid w:val="002C5A36"/>
    <w:rsid w:val="002C671F"/>
    <w:rsid w:val="002C68F8"/>
    <w:rsid w:val="002C7496"/>
    <w:rsid w:val="002D12FF"/>
    <w:rsid w:val="002D21A5"/>
    <w:rsid w:val="002D4413"/>
    <w:rsid w:val="002D7247"/>
    <w:rsid w:val="002E04AC"/>
    <w:rsid w:val="002E23E3"/>
    <w:rsid w:val="002E26F3"/>
    <w:rsid w:val="002E2A48"/>
    <w:rsid w:val="002E34CB"/>
    <w:rsid w:val="002E4059"/>
    <w:rsid w:val="002E4D5B"/>
    <w:rsid w:val="002E5474"/>
    <w:rsid w:val="002E5699"/>
    <w:rsid w:val="002E5832"/>
    <w:rsid w:val="002E633F"/>
    <w:rsid w:val="002F0BF7"/>
    <w:rsid w:val="002F0D60"/>
    <w:rsid w:val="002F104E"/>
    <w:rsid w:val="002F1388"/>
    <w:rsid w:val="002F1BD9"/>
    <w:rsid w:val="002F32C6"/>
    <w:rsid w:val="002F3A6D"/>
    <w:rsid w:val="002F749C"/>
    <w:rsid w:val="003030BD"/>
    <w:rsid w:val="00303813"/>
    <w:rsid w:val="00310348"/>
    <w:rsid w:val="00310E91"/>
    <w:rsid w:val="00310EE6"/>
    <w:rsid w:val="00311628"/>
    <w:rsid w:val="00311E73"/>
    <w:rsid w:val="0031221D"/>
    <w:rsid w:val="003123F7"/>
    <w:rsid w:val="00314A01"/>
    <w:rsid w:val="00314B9D"/>
    <w:rsid w:val="00314DD8"/>
    <w:rsid w:val="0031522D"/>
    <w:rsid w:val="003155A3"/>
    <w:rsid w:val="00315B35"/>
    <w:rsid w:val="003163AD"/>
    <w:rsid w:val="00316A7F"/>
    <w:rsid w:val="00317B24"/>
    <w:rsid w:val="00317D8E"/>
    <w:rsid w:val="00317E8F"/>
    <w:rsid w:val="00320752"/>
    <w:rsid w:val="003209E8"/>
    <w:rsid w:val="003211F4"/>
    <w:rsid w:val="0032193F"/>
    <w:rsid w:val="00321C64"/>
    <w:rsid w:val="00322186"/>
    <w:rsid w:val="003221F1"/>
    <w:rsid w:val="00322962"/>
    <w:rsid w:val="0032403E"/>
    <w:rsid w:val="00324D73"/>
    <w:rsid w:val="00325B7B"/>
    <w:rsid w:val="0033147A"/>
    <w:rsid w:val="0033193C"/>
    <w:rsid w:val="00332B30"/>
    <w:rsid w:val="00333B0D"/>
    <w:rsid w:val="0033532B"/>
    <w:rsid w:val="00336799"/>
    <w:rsid w:val="00337929"/>
    <w:rsid w:val="00340003"/>
    <w:rsid w:val="003429B7"/>
    <w:rsid w:val="00342B92"/>
    <w:rsid w:val="00343598"/>
    <w:rsid w:val="00343B23"/>
    <w:rsid w:val="003444A9"/>
    <w:rsid w:val="003445F2"/>
    <w:rsid w:val="00345EB0"/>
    <w:rsid w:val="003468A1"/>
    <w:rsid w:val="0034764B"/>
    <w:rsid w:val="0034780A"/>
    <w:rsid w:val="00347CBE"/>
    <w:rsid w:val="003503AC"/>
    <w:rsid w:val="00352686"/>
    <w:rsid w:val="003534AD"/>
    <w:rsid w:val="00355AF7"/>
    <w:rsid w:val="00356ED6"/>
    <w:rsid w:val="00357136"/>
    <w:rsid w:val="003576EB"/>
    <w:rsid w:val="003609C9"/>
    <w:rsid w:val="00360C67"/>
    <w:rsid w:val="00360E65"/>
    <w:rsid w:val="003616BC"/>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518"/>
    <w:rsid w:val="00376C2B"/>
    <w:rsid w:val="003807AF"/>
    <w:rsid w:val="00380856"/>
    <w:rsid w:val="00380E60"/>
    <w:rsid w:val="00380EAE"/>
    <w:rsid w:val="00382A6F"/>
    <w:rsid w:val="00382C57"/>
    <w:rsid w:val="00383B5F"/>
    <w:rsid w:val="00384483"/>
    <w:rsid w:val="0038499A"/>
    <w:rsid w:val="00384F53"/>
    <w:rsid w:val="00386D58"/>
    <w:rsid w:val="00387053"/>
    <w:rsid w:val="003910E5"/>
    <w:rsid w:val="0039519A"/>
    <w:rsid w:val="00395451"/>
    <w:rsid w:val="00395716"/>
    <w:rsid w:val="00396B0E"/>
    <w:rsid w:val="0039766F"/>
    <w:rsid w:val="003A01C8"/>
    <w:rsid w:val="003A1238"/>
    <w:rsid w:val="003A1937"/>
    <w:rsid w:val="003A43B0"/>
    <w:rsid w:val="003A4AA0"/>
    <w:rsid w:val="003A4F65"/>
    <w:rsid w:val="003A5964"/>
    <w:rsid w:val="003A5E30"/>
    <w:rsid w:val="003A6344"/>
    <w:rsid w:val="003A6624"/>
    <w:rsid w:val="003A695D"/>
    <w:rsid w:val="003A6A25"/>
    <w:rsid w:val="003A6F6B"/>
    <w:rsid w:val="003B225F"/>
    <w:rsid w:val="003B3CB0"/>
    <w:rsid w:val="003B5AFB"/>
    <w:rsid w:val="003B7BBB"/>
    <w:rsid w:val="003C083D"/>
    <w:rsid w:val="003C0FB3"/>
    <w:rsid w:val="003C3833"/>
    <w:rsid w:val="003C3990"/>
    <w:rsid w:val="003C434B"/>
    <w:rsid w:val="003C489D"/>
    <w:rsid w:val="003C4DDC"/>
    <w:rsid w:val="003C4F1B"/>
    <w:rsid w:val="003C54B8"/>
    <w:rsid w:val="003C687F"/>
    <w:rsid w:val="003C723C"/>
    <w:rsid w:val="003D0E66"/>
    <w:rsid w:val="003D0F7F"/>
    <w:rsid w:val="003D1129"/>
    <w:rsid w:val="003D20D8"/>
    <w:rsid w:val="003D22E3"/>
    <w:rsid w:val="003D3CF0"/>
    <w:rsid w:val="003D53BF"/>
    <w:rsid w:val="003D543A"/>
    <w:rsid w:val="003D5FB8"/>
    <w:rsid w:val="003D6797"/>
    <w:rsid w:val="003D779D"/>
    <w:rsid w:val="003D7846"/>
    <w:rsid w:val="003D78A2"/>
    <w:rsid w:val="003E03FD"/>
    <w:rsid w:val="003E088A"/>
    <w:rsid w:val="003E15EE"/>
    <w:rsid w:val="003E5974"/>
    <w:rsid w:val="003E6749"/>
    <w:rsid w:val="003E6AE0"/>
    <w:rsid w:val="003E7FDD"/>
    <w:rsid w:val="003E7FE8"/>
    <w:rsid w:val="003F0971"/>
    <w:rsid w:val="003F28DA"/>
    <w:rsid w:val="003F2C2F"/>
    <w:rsid w:val="003F35B8"/>
    <w:rsid w:val="003F3F97"/>
    <w:rsid w:val="003F42CF"/>
    <w:rsid w:val="003F4EA0"/>
    <w:rsid w:val="003F69BE"/>
    <w:rsid w:val="003F7D20"/>
    <w:rsid w:val="00400EB0"/>
    <w:rsid w:val="004013F6"/>
    <w:rsid w:val="00405801"/>
    <w:rsid w:val="00406D6D"/>
    <w:rsid w:val="00407474"/>
    <w:rsid w:val="004078DE"/>
    <w:rsid w:val="00407ED4"/>
    <w:rsid w:val="004128F0"/>
    <w:rsid w:val="004144C9"/>
    <w:rsid w:val="00414D5B"/>
    <w:rsid w:val="004163AD"/>
    <w:rsid w:val="0041645A"/>
    <w:rsid w:val="00416C7F"/>
    <w:rsid w:val="00417BB8"/>
    <w:rsid w:val="00420300"/>
    <w:rsid w:val="00421074"/>
    <w:rsid w:val="0042197E"/>
    <w:rsid w:val="00421CC4"/>
    <w:rsid w:val="00422FE2"/>
    <w:rsid w:val="0042354D"/>
    <w:rsid w:val="004246D2"/>
    <w:rsid w:val="004247B7"/>
    <w:rsid w:val="004259A6"/>
    <w:rsid w:val="00425CCF"/>
    <w:rsid w:val="004274A7"/>
    <w:rsid w:val="00430A20"/>
    <w:rsid w:val="00430D80"/>
    <w:rsid w:val="004317B5"/>
    <w:rsid w:val="00431E3D"/>
    <w:rsid w:val="00435259"/>
    <w:rsid w:val="00436B23"/>
    <w:rsid w:val="00436E88"/>
    <w:rsid w:val="00437948"/>
    <w:rsid w:val="00440977"/>
    <w:rsid w:val="0044175B"/>
    <w:rsid w:val="00441C88"/>
    <w:rsid w:val="00442026"/>
    <w:rsid w:val="00442448"/>
    <w:rsid w:val="00442B6D"/>
    <w:rsid w:val="00443CD4"/>
    <w:rsid w:val="004440BB"/>
    <w:rsid w:val="004450B6"/>
    <w:rsid w:val="00445612"/>
    <w:rsid w:val="00445CC0"/>
    <w:rsid w:val="004479D8"/>
    <w:rsid w:val="00447C97"/>
    <w:rsid w:val="00451168"/>
    <w:rsid w:val="00451506"/>
    <w:rsid w:val="004524BC"/>
    <w:rsid w:val="00452D84"/>
    <w:rsid w:val="00452FC7"/>
    <w:rsid w:val="00453739"/>
    <w:rsid w:val="0045627B"/>
    <w:rsid w:val="00456C90"/>
    <w:rsid w:val="00457160"/>
    <w:rsid w:val="004578CC"/>
    <w:rsid w:val="00463BFC"/>
    <w:rsid w:val="00464B1B"/>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368E"/>
    <w:rsid w:val="00493987"/>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2CA7"/>
    <w:rsid w:val="004B4C27"/>
    <w:rsid w:val="004B6407"/>
    <w:rsid w:val="004B6923"/>
    <w:rsid w:val="004B7240"/>
    <w:rsid w:val="004B7495"/>
    <w:rsid w:val="004B780F"/>
    <w:rsid w:val="004B7B56"/>
    <w:rsid w:val="004C098E"/>
    <w:rsid w:val="004C20CF"/>
    <w:rsid w:val="004C299C"/>
    <w:rsid w:val="004C2E2E"/>
    <w:rsid w:val="004C4D54"/>
    <w:rsid w:val="004C4E8D"/>
    <w:rsid w:val="004C7023"/>
    <w:rsid w:val="004C7513"/>
    <w:rsid w:val="004D02AC"/>
    <w:rsid w:val="004D0383"/>
    <w:rsid w:val="004D1F3F"/>
    <w:rsid w:val="004D2BD8"/>
    <w:rsid w:val="004D333E"/>
    <w:rsid w:val="004D3A72"/>
    <w:rsid w:val="004D3EE2"/>
    <w:rsid w:val="004D5BBA"/>
    <w:rsid w:val="004D6540"/>
    <w:rsid w:val="004D6D00"/>
    <w:rsid w:val="004D7435"/>
    <w:rsid w:val="004E00DA"/>
    <w:rsid w:val="004E1C2A"/>
    <w:rsid w:val="004E2ACB"/>
    <w:rsid w:val="004E2BA5"/>
    <w:rsid w:val="004E3395"/>
    <w:rsid w:val="004E38B0"/>
    <w:rsid w:val="004E3C28"/>
    <w:rsid w:val="004E4332"/>
    <w:rsid w:val="004E4E0B"/>
    <w:rsid w:val="004E6856"/>
    <w:rsid w:val="004E6FB4"/>
    <w:rsid w:val="004F0977"/>
    <w:rsid w:val="004F105B"/>
    <w:rsid w:val="004F1408"/>
    <w:rsid w:val="004F4016"/>
    <w:rsid w:val="004F4E1D"/>
    <w:rsid w:val="004F6257"/>
    <w:rsid w:val="004F6A25"/>
    <w:rsid w:val="004F6AB0"/>
    <w:rsid w:val="004F6B4D"/>
    <w:rsid w:val="004F6C8A"/>
    <w:rsid w:val="004F6F40"/>
    <w:rsid w:val="005000BD"/>
    <w:rsid w:val="005000DD"/>
    <w:rsid w:val="00503948"/>
    <w:rsid w:val="00503B09"/>
    <w:rsid w:val="00503EBA"/>
    <w:rsid w:val="00504F5C"/>
    <w:rsid w:val="00505262"/>
    <w:rsid w:val="00505282"/>
    <w:rsid w:val="0050597B"/>
    <w:rsid w:val="00506DF8"/>
    <w:rsid w:val="00507451"/>
    <w:rsid w:val="00507E44"/>
    <w:rsid w:val="00511F4D"/>
    <w:rsid w:val="005128E1"/>
    <w:rsid w:val="00514D6B"/>
    <w:rsid w:val="0051574E"/>
    <w:rsid w:val="00515A97"/>
    <w:rsid w:val="0051725F"/>
    <w:rsid w:val="005175A3"/>
    <w:rsid w:val="00520095"/>
    <w:rsid w:val="00520645"/>
    <w:rsid w:val="0052168D"/>
    <w:rsid w:val="005224FA"/>
    <w:rsid w:val="0052396A"/>
    <w:rsid w:val="0052782C"/>
    <w:rsid w:val="00527A41"/>
    <w:rsid w:val="00530E2A"/>
    <w:rsid w:val="00530E46"/>
    <w:rsid w:val="005324EF"/>
    <w:rsid w:val="0053286B"/>
    <w:rsid w:val="00535FCD"/>
    <w:rsid w:val="00536369"/>
    <w:rsid w:val="005400FF"/>
    <w:rsid w:val="00540CE0"/>
    <w:rsid w:val="00540E99"/>
    <w:rsid w:val="00541130"/>
    <w:rsid w:val="005467F1"/>
    <w:rsid w:val="00546A8B"/>
    <w:rsid w:val="00546D5E"/>
    <w:rsid w:val="00546F02"/>
    <w:rsid w:val="0054770B"/>
    <w:rsid w:val="00551073"/>
    <w:rsid w:val="00551DA4"/>
    <w:rsid w:val="0055213A"/>
    <w:rsid w:val="00554956"/>
    <w:rsid w:val="00557BE6"/>
    <w:rsid w:val="005600BC"/>
    <w:rsid w:val="005626CE"/>
    <w:rsid w:val="00562896"/>
    <w:rsid w:val="00563104"/>
    <w:rsid w:val="005646C1"/>
    <w:rsid w:val="005646CC"/>
    <w:rsid w:val="005652E4"/>
    <w:rsid w:val="00565730"/>
    <w:rsid w:val="005664BE"/>
    <w:rsid w:val="00566671"/>
    <w:rsid w:val="00567B22"/>
    <w:rsid w:val="0057134C"/>
    <w:rsid w:val="0057331C"/>
    <w:rsid w:val="00573328"/>
    <w:rsid w:val="00573F07"/>
    <w:rsid w:val="005747FF"/>
    <w:rsid w:val="00576415"/>
    <w:rsid w:val="00576D0F"/>
    <w:rsid w:val="00580D0F"/>
    <w:rsid w:val="00581B49"/>
    <w:rsid w:val="005824C0"/>
    <w:rsid w:val="00582560"/>
    <w:rsid w:val="00582FD7"/>
    <w:rsid w:val="005832ED"/>
    <w:rsid w:val="00583524"/>
    <w:rsid w:val="005835A2"/>
    <w:rsid w:val="005837FF"/>
    <w:rsid w:val="00583853"/>
    <w:rsid w:val="005857A8"/>
    <w:rsid w:val="0058713B"/>
    <w:rsid w:val="005876D2"/>
    <w:rsid w:val="0059056C"/>
    <w:rsid w:val="0059130B"/>
    <w:rsid w:val="00591C88"/>
    <w:rsid w:val="00596689"/>
    <w:rsid w:val="005A16FB"/>
    <w:rsid w:val="005A1A68"/>
    <w:rsid w:val="005A2975"/>
    <w:rsid w:val="005A2A5A"/>
    <w:rsid w:val="005A3076"/>
    <w:rsid w:val="005A39FC"/>
    <w:rsid w:val="005A3B66"/>
    <w:rsid w:val="005A42E3"/>
    <w:rsid w:val="005A4BA7"/>
    <w:rsid w:val="005A5F04"/>
    <w:rsid w:val="005A5FFE"/>
    <w:rsid w:val="005A6DC2"/>
    <w:rsid w:val="005A7FD4"/>
    <w:rsid w:val="005B0870"/>
    <w:rsid w:val="005B1762"/>
    <w:rsid w:val="005B1D3B"/>
    <w:rsid w:val="005B4B88"/>
    <w:rsid w:val="005B5605"/>
    <w:rsid w:val="005B5D60"/>
    <w:rsid w:val="005B5E31"/>
    <w:rsid w:val="005B64AE"/>
    <w:rsid w:val="005B6E3D"/>
    <w:rsid w:val="005B7298"/>
    <w:rsid w:val="005C1BFC"/>
    <w:rsid w:val="005C4A98"/>
    <w:rsid w:val="005C68A7"/>
    <w:rsid w:val="005C7328"/>
    <w:rsid w:val="005C7B55"/>
    <w:rsid w:val="005D0175"/>
    <w:rsid w:val="005D1CC4"/>
    <w:rsid w:val="005D2CC2"/>
    <w:rsid w:val="005D2D62"/>
    <w:rsid w:val="005D5A78"/>
    <w:rsid w:val="005D5DB0"/>
    <w:rsid w:val="005E0438"/>
    <w:rsid w:val="005E0B43"/>
    <w:rsid w:val="005E45BD"/>
    <w:rsid w:val="005E4742"/>
    <w:rsid w:val="005E6829"/>
    <w:rsid w:val="005F10D4"/>
    <w:rsid w:val="005F18B1"/>
    <w:rsid w:val="005F26E8"/>
    <w:rsid w:val="005F275A"/>
    <w:rsid w:val="005F2E08"/>
    <w:rsid w:val="005F3603"/>
    <w:rsid w:val="005F78DD"/>
    <w:rsid w:val="005F7A4D"/>
    <w:rsid w:val="00601B68"/>
    <w:rsid w:val="006032A0"/>
    <w:rsid w:val="0060359B"/>
    <w:rsid w:val="00603F69"/>
    <w:rsid w:val="006040DA"/>
    <w:rsid w:val="006047BD"/>
    <w:rsid w:val="00604EEF"/>
    <w:rsid w:val="00606EAC"/>
    <w:rsid w:val="0060729A"/>
    <w:rsid w:val="00607675"/>
    <w:rsid w:val="0061009A"/>
    <w:rsid w:val="00610F53"/>
    <w:rsid w:val="0061127C"/>
    <w:rsid w:val="00612E3F"/>
    <w:rsid w:val="00613208"/>
    <w:rsid w:val="00616767"/>
    <w:rsid w:val="0061698B"/>
    <w:rsid w:val="00616F61"/>
    <w:rsid w:val="00620917"/>
    <w:rsid w:val="0062163D"/>
    <w:rsid w:val="00623A9E"/>
    <w:rsid w:val="006249AE"/>
    <w:rsid w:val="00624A20"/>
    <w:rsid w:val="00624C9B"/>
    <w:rsid w:val="00630BB3"/>
    <w:rsid w:val="00632182"/>
    <w:rsid w:val="006335DF"/>
    <w:rsid w:val="00633D8D"/>
    <w:rsid w:val="00634717"/>
    <w:rsid w:val="0063670E"/>
    <w:rsid w:val="00637181"/>
    <w:rsid w:val="00637222"/>
    <w:rsid w:val="00637AF8"/>
    <w:rsid w:val="006412BE"/>
    <w:rsid w:val="0064144D"/>
    <w:rsid w:val="00641609"/>
    <w:rsid w:val="0064160E"/>
    <w:rsid w:val="00642389"/>
    <w:rsid w:val="006439ED"/>
    <w:rsid w:val="00644306"/>
    <w:rsid w:val="006450E2"/>
    <w:rsid w:val="006453D8"/>
    <w:rsid w:val="00650503"/>
    <w:rsid w:val="00651A1C"/>
    <w:rsid w:val="00651E73"/>
    <w:rsid w:val="006520FA"/>
    <w:rsid w:val="006522FD"/>
    <w:rsid w:val="00652800"/>
    <w:rsid w:val="00653AB0"/>
    <w:rsid w:val="00653C5D"/>
    <w:rsid w:val="006544A7"/>
    <w:rsid w:val="006552BE"/>
    <w:rsid w:val="00655E9E"/>
    <w:rsid w:val="0066182F"/>
    <w:rsid w:val="006618E3"/>
    <w:rsid w:val="00661D06"/>
    <w:rsid w:val="00662DEA"/>
    <w:rsid w:val="006638B4"/>
    <w:rsid w:val="0066400D"/>
    <w:rsid w:val="006644C4"/>
    <w:rsid w:val="0066665B"/>
    <w:rsid w:val="00670EE3"/>
    <w:rsid w:val="00672E82"/>
    <w:rsid w:val="0067331F"/>
    <w:rsid w:val="006733AF"/>
    <w:rsid w:val="006742E8"/>
    <w:rsid w:val="0067482E"/>
    <w:rsid w:val="00675260"/>
    <w:rsid w:val="0067546A"/>
    <w:rsid w:val="00677DDB"/>
    <w:rsid w:val="00677EC7"/>
    <w:rsid w:val="00677EF0"/>
    <w:rsid w:val="006814BF"/>
    <w:rsid w:val="00681F32"/>
    <w:rsid w:val="00683674"/>
    <w:rsid w:val="00683AEC"/>
    <w:rsid w:val="00684672"/>
    <w:rsid w:val="0068481E"/>
    <w:rsid w:val="00685769"/>
    <w:rsid w:val="0068666F"/>
    <w:rsid w:val="0068780A"/>
    <w:rsid w:val="00690267"/>
    <w:rsid w:val="006906E7"/>
    <w:rsid w:val="00690A43"/>
    <w:rsid w:val="006949A6"/>
    <w:rsid w:val="006954D4"/>
    <w:rsid w:val="0069598B"/>
    <w:rsid w:val="00695AF0"/>
    <w:rsid w:val="006A1A8E"/>
    <w:rsid w:val="006A1CF6"/>
    <w:rsid w:val="006A2CB1"/>
    <w:rsid w:val="006A2D9E"/>
    <w:rsid w:val="006A30B4"/>
    <w:rsid w:val="006A36DB"/>
    <w:rsid w:val="006A3EF2"/>
    <w:rsid w:val="006A44D0"/>
    <w:rsid w:val="006A48C1"/>
    <w:rsid w:val="006A4D09"/>
    <w:rsid w:val="006A510D"/>
    <w:rsid w:val="006A51A4"/>
    <w:rsid w:val="006B06B2"/>
    <w:rsid w:val="006B1FFA"/>
    <w:rsid w:val="006B3564"/>
    <w:rsid w:val="006B37E6"/>
    <w:rsid w:val="006B3A7A"/>
    <w:rsid w:val="006B3D8F"/>
    <w:rsid w:val="006B42E3"/>
    <w:rsid w:val="006B44E9"/>
    <w:rsid w:val="006B4ABE"/>
    <w:rsid w:val="006B73E5"/>
    <w:rsid w:val="006C00A3"/>
    <w:rsid w:val="006C1AE3"/>
    <w:rsid w:val="006C3C97"/>
    <w:rsid w:val="006C7AB5"/>
    <w:rsid w:val="006D062E"/>
    <w:rsid w:val="006D0817"/>
    <w:rsid w:val="006D0996"/>
    <w:rsid w:val="006D2405"/>
    <w:rsid w:val="006D3A0E"/>
    <w:rsid w:val="006D3CF1"/>
    <w:rsid w:val="006D4A39"/>
    <w:rsid w:val="006D53A4"/>
    <w:rsid w:val="006D6748"/>
    <w:rsid w:val="006D6BD9"/>
    <w:rsid w:val="006D7147"/>
    <w:rsid w:val="006E08A7"/>
    <w:rsid w:val="006E08C4"/>
    <w:rsid w:val="006E091B"/>
    <w:rsid w:val="006E1A8A"/>
    <w:rsid w:val="006E2552"/>
    <w:rsid w:val="006E42C8"/>
    <w:rsid w:val="006E4800"/>
    <w:rsid w:val="006E560F"/>
    <w:rsid w:val="006E5B90"/>
    <w:rsid w:val="006E60D3"/>
    <w:rsid w:val="006E79B6"/>
    <w:rsid w:val="006F054E"/>
    <w:rsid w:val="006F05C4"/>
    <w:rsid w:val="006F15D8"/>
    <w:rsid w:val="006F182F"/>
    <w:rsid w:val="006F1B19"/>
    <w:rsid w:val="006F3613"/>
    <w:rsid w:val="006F3839"/>
    <w:rsid w:val="006F3882"/>
    <w:rsid w:val="006F4503"/>
    <w:rsid w:val="006F521E"/>
    <w:rsid w:val="006F55CF"/>
    <w:rsid w:val="00701715"/>
    <w:rsid w:val="00701DAC"/>
    <w:rsid w:val="00704694"/>
    <w:rsid w:val="00704A02"/>
    <w:rsid w:val="007058CD"/>
    <w:rsid w:val="00705D75"/>
    <w:rsid w:val="00706FA7"/>
    <w:rsid w:val="0070723B"/>
    <w:rsid w:val="007106C8"/>
    <w:rsid w:val="0071126F"/>
    <w:rsid w:val="00712DA7"/>
    <w:rsid w:val="00714956"/>
    <w:rsid w:val="00715F89"/>
    <w:rsid w:val="00716FB7"/>
    <w:rsid w:val="00717C66"/>
    <w:rsid w:val="007207D5"/>
    <w:rsid w:val="0072144B"/>
    <w:rsid w:val="00722D6B"/>
    <w:rsid w:val="00723956"/>
    <w:rsid w:val="00724203"/>
    <w:rsid w:val="00725C3B"/>
    <w:rsid w:val="00725D14"/>
    <w:rsid w:val="007266FB"/>
    <w:rsid w:val="00730625"/>
    <w:rsid w:val="0073212B"/>
    <w:rsid w:val="00733D6A"/>
    <w:rsid w:val="00734065"/>
    <w:rsid w:val="00734894"/>
    <w:rsid w:val="00735327"/>
    <w:rsid w:val="00735451"/>
    <w:rsid w:val="00740573"/>
    <w:rsid w:val="0074116F"/>
    <w:rsid w:val="00741479"/>
    <w:rsid w:val="007414DA"/>
    <w:rsid w:val="00744085"/>
    <w:rsid w:val="007448D2"/>
    <w:rsid w:val="00744A73"/>
    <w:rsid w:val="00744DB8"/>
    <w:rsid w:val="00745C28"/>
    <w:rsid w:val="007460FF"/>
    <w:rsid w:val="007474D4"/>
    <w:rsid w:val="00750105"/>
    <w:rsid w:val="0075322D"/>
    <w:rsid w:val="00753D56"/>
    <w:rsid w:val="00754665"/>
    <w:rsid w:val="007563BE"/>
    <w:rsid w:val="007564AE"/>
    <w:rsid w:val="00757591"/>
    <w:rsid w:val="00757633"/>
    <w:rsid w:val="00757A59"/>
    <w:rsid w:val="00757DD5"/>
    <w:rsid w:val="007617A7"/>
    <w:rsid w:val="00762125"/>
    <w:rsid w:val="007635C3"/>
    <w:rsid w:val="00765E06"/>
    <w:rsid w:val="00765F62"/>
    <w:rsid w:val="00765F79"/>
    <w:rsid w:val="007706FF"/>
    <w:rsid w:val="00770891"/>
    <w:rsid w:val="00770C61"/>
    <w:rsid w:val="00772BA3"/>
    <w:rsid w:val="00773207"/>
    <w:rsid w:val="007758C1"/>
    <w:rsid w:val="00775DD5"/>
    <w:rsid w:val="007763FE"/>
    <w:rsid w:val="00776998"/>
    <w:rsid w:val="00776E57"/>
    <w:rsid w:val="007776A2"/>
    <w:rsid w:val="00777849"/>
    <w:rsid w:val="00780A99"/>
    <w:rsid w:val="00781C4F"/>
    <w:rsid w:val="00781C7E"/>
    <w:rsid w:val="00782487"/>
    <w:rsid w:val="00782A2E"/>
    <w:rsid w:val="00782B11"/>
    <w:rsid w:val="007836C0"/>
    <w:rsid w:val="0078400A"/>
    <w:rsid w:val="00785493"/>
    <w:rsid w:val="0078667E"/>
    <w:rsid w:val="007919DC"/>
    <w:rsid w:val="00791B72"/>
    <w:rsid w:val="00791C7F"/>
    <w:rsid w:val="00796888"/>
    <w:rsid w:val="007A1326"/>
    <w:rsid w:val="007A2B7B"/>
    <w:rsid w:val="007A3356"/>
    <w:rsid w:val="007A36F3"/>
    <w:rsid w:val="007A3BC8"/>
    <w:rsid w:val="007A4CEF"/>
    <w:rsid w:val="007A55A8"/>
    <w:rsid w:val="007B0C2C"/>
    <w:rsid w:val="007B24C4"/>
    <w:rsid w:val="007B50E4"/>
    <w:rsid w:val="007B5236"/>
    <w:rsid w:val="007B59B8"/>
    <w:rsid w:val="007B6B2F"/>
    <w:rsid w:val="007C0293"/>
    <w:rsid w:val="007C057B"/>
    <w:rsid w:val="007C07DE"/>
    <w:rsid w:val="007C1661"/>
    <w:rsid w:val="007C1A9E"/>
    <w:rsid w:val="007C6E38"/>
    <w:rsid w:val="007D212E"/>
    <w:rsid w:val="007D458F"/>
    <w:rsid w:val="007D5655"/>
    <w:rsid w:val="007D5A52"/>
    <w:rsid w:val="007D7CF5"/>
    <w:rsid w:val="007D7E58"/>
    <w:rsid w:val="007E12E0"/>
    <w:rsid w:val="007E41AD"/>
    <w:rsid w:val="007E4433"/>
    <w:rsid w:val="007E5E9E"/>
    <w:rsid w:val="007F0A6A"/>
    <w:rsid w:val="007F1493"/>
    <w:rsid w:val="007F15BC"/>
    <w:rsid w:val="007F3524"/>
    <w:rsid w:val="007F35C2"/>
    <w:rsid w:val="007F429D"/>
    <w:rsid w:val="007F576D"/>
    <w:rsid w:val="007F637A"/>
    <w:rsid w:val="007F66A6"/>
    <w:rsid w:val="007F69CF"/>
    <w:rsid w:val="007F76BF"/>
    <w:rsid w:val="008003CD"/>
    <w:rsid w:val="00800512"/>
    <w:rsid w:val="00801687"/>
    <w:rsid w:val="008019EE"/>
    <w:rsid w:val="00802022"/>
    <w:rsid w:val="0080207C"/>
    <w:rsid w:val="008028A3"/>
    <w:rsid w:val="008045F4"/>
    <w:rsid w:val="00804BD4"/>
    <w:rsid w:val="008059C1"/>
    <w:rsid w:val="0080662F"/>
    <w:rsid w:val="00806C91"/>
    <w:rsid w:val="00806E82"/>
    <w:rsid w:val="00807D9F"/>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0A4"/>
    <w:rsid w:val="00825595"/>
    <w:rsid w:val="00826BD1"/>
    <w:rsid w:val="00826C4F"/>
    <w:rsid w:val="00830A48"/>
    <w:rsid w:val="0083153A"/>
    <w:rsid w:val="00831C89"/>
    <w:rsid w:val="00832DA5"/>
    <w:rsid w:val="00832F4B"/>
    <w:rsid w:val="00833A2E"/>
    <w:rsid w:val="00833EDF"/>
    <w:rsid w:val="00834038"/>
    <w:rsid w:val="00835F36"/>
    <w:rsid w:val="008377AF"/>
    <w:rsid w:val="008404C4"/>
    <w:rsid w:val="0084056D"/>
    <w:rsid w:val="00841080"/>
    <w:rsid w:val="008412F7"/>
    <w:rsid w:val="008414BB"/>
    <w:rsid w:val="00841B54"/>
    <w:rsid w:val="008434A7"/>
    <w:rsid w:val="00843ED1"/>
    <w:rsid w:val="008455DA"/>
    <w:rsid w:val="008467D0"/>
    <w:rsid w:val="008470D0"/>
    <w:rsid w:val="00847D3C"/>
    <w:rsid w:val="008505DC"/>
    <w:rsid w:val="0085064F"/>
    <w:rsid w:val="008509F0"/>
    <w:rsid w:val="00851875"/>
    <w:rsid w:val="00852357"/>
    <w:rsid w:val="00852B7B"/>
    <w:rsid w:val="00853C02"/>
    <w:rsid w:val="0085448C"/>
    <w:rsid w:val="00855048"/>
    <w:rsid w:val="008563D3"/>
    <w:rsid w:val="00856E64"/>
    <w:rsid w:val="00860A52"/>
    <w:rsid w:val="00862960"/>
    <w:rsid w:val="00863532"/>
    <w:rsid w:val="008641E8"/>
    <w:rsid w:val="00865D1A"/>
    <w:rsid w:val="00865EC3"/>
    <w:rsid w:val="0086629C"/>
    <w:rsid w:val="00866415"/>
    <w:rsid w:val="0086672A"/>
    <w:rsid w:val="00866937"/>
    <w:rsid w:val="00867469"/>
    <w:rsid w:val="008702AD"/>
    <w:rsid w:val="00870838"/>
    <w:rsid w:val="00870A3D"/>
    <w:rsid w:val="008736AC"/>
    <w:rsid w:val="00874C1F"/>
    <w:rsid w:val="00880A08"/>
    <w:rsid w:val="008813A0"/>
    <w:rsid w:val="00882E98"/>
    <w:rsid w:val="00883242"/>
    <w:rsid w:val="00883A53"/>
    <w:rsid w:val="00885C59"/>
    <w:rsid w:val="00890C47"/>
    <w:rsid w:val="00891F95"/>
    <w:rsid w:val="0089256F"/>
    <w:rsid w:val="00893CDB"/>
    <w:rsid w:val="00893D12"/>
    <w:rsid w:val="0089468F"/>
    <w:rsid w:val="00895105"/>
    <w:rsid w:val="00895316"/>
    <w:rsid w:val="008956DF"/>
    <w:rsid w:val="00895861"/>
    <w:rsid w:val="00897B91"/>
    <w:rsid w:val="008A00A0"/>
    <w:rsid w:val="008A0836"/>
    <w:rsid w:val="008A14FD"/>
    <w:rsid w:val="008A21F0"/>
    <w:rsid w:val="008A40B5"/>
    <w:rsid w:val="008A5DE5"/>
    <w:rsid w:val="008A74AB"/>
    <w:rsid w:val="008B014A"/>
    <w:rsid w:val="008B1A16"/>
    <w:rsid w:val="008B1FDB"/>
    <w:rsid w:val="008B2A5B"/>
    <w:rsid w:val="008B367A"/>
    <w:rsid w:val="008B430F"/>
    <w:rsid w:val="008B44C9"/>
    <w:rsid w:val="008B4DA3"/>
    <w:rsid w:val="008B4FF4"/>
    <w:rsid w:val="008B6729"/>
    <w:rsid w:val="008B7F83"/>
    <w:rsid w:val="008C085A"/>
    <w:rsid w:val="008C1A20"/>
    <w:rsid w:val="008C2FB5"/>
    <w:rsid w:val="008C302C"/>
    <w:rsid w:val="008C33FB"/>
    <w:rsid w:val="008C4026"/>
    <w:rsid w:val="008C445F"/>
    <w:rsid w:val="008C4CAB"/>
    <w:rsid w:val="008C6461"/>
    <w:rsid w:val="008C6BA4"/>
    <w:rsid w:val="008C6F82"/>
    <w:rsid w:val="008C7CBC"/>
    <w:rsid w:val="008D0067"/>
    <w:rsid w:val="008D0762"/>
    <w:rsid w:val="008D125E"/>
    <w:rsid w:val="008D5308"/>
    <w:rsid w:val="008D55BF"/>
    <w:rsid w:val="008D618E"/>
    <w:rsid w:val="008D61E0"/>
    <w:rsid w:val="008D6533"/>
    <w:rsid w:val="008D6722"/>
    <w:rsid w:val="008D6E1D"/>
    <w:rsid w:val="008D7AB2"/>
    <w:rsid w:val="008D7AE7"/>
    <w:rsid w:val="008D7DB9"/>
    <w:rsid w:val="008E0259"/>
    <w:rsid w:val="008E2341"/>
    <w:rsid w:val="008E43E0"/>
    <w:rsid w:val="008E4A0E"/>
    <w:rsid w:val="008E4E59"/>
    <w:rsid w:val="008E600D"/>
    <w:rsid w:val="008E71BA"/>
    <w:rsid w:val="008F0115"/>
    <w:rsid w:val="008F0383"/>
    <w:rsid w:val="008F0AC6"/>
    <w:rsid w:val="008F1112"/>
    <w:rsid w:val="008F1F6A"/>
    <w:rsid w:val="008F28E7"/>
    <w:rsid w:val="008F3EDF"/>
    <w:rsid w:val="008F40ED"/>
    <w:rsid w:val="008F56DB"/>
    <w:rsid w:val="008F6004"/>
    <w:rsid w:val="008F661F"/>
    <w:rsid w:val="0090053B"/>
    <w:rsid w:val="00900E59"/>
    <w:rsid w:val="00900FCF"/>
    <w:rsid w:val="00901298"/>
    <w:rsid w:val="009019BB"/>
    <w:rsid w:val="00902919"/>
    <w:rsid w:val="0090315B"/>
    <w:rsid w:val="009033B0"/>
    <w:rsid w:val="00904350"/>
    <w:rsid w:val="00905926"/>
    <w:rsid w:val="00905C77"/>
    <w:rsid w:val="0090604A"/>
    <w:rsid w:val="009078AB"/>
    <w:rsid w:val="0091055E"/>
    <w:rsid w:val="00910D91"/>
    <w:rsid w:val="00912C5D"/>
    <w:rsid w:val="00912EC7"/>
    <w:rsid w:val="00913D40"/>
    <w:rsid w:val="009153A2"/>
    <w:rsid w:val="0091571A"/>
    <w:rsid w:val="00915AC4"/>
    <w:rsid w:val="00920A1E"/>
    <w:rsid w:val="00920BDC"/>
    <w:rsid w:val="00920C71"/>
    <w:rsid w:val="009227DD"/>
    <w:rsid w:val="00923015"/>
    <w:rsid w:val="009234D0"/>
    <w:rsid w:val="00925013"/>
    <w:rsid w:val="00925024"/>
    <w:rsid w:val="00925655"/>
    <w:rsid w:val="00925733"/>
    <w:rsid w:val="009257A8"/>
    <w:rsid w:val="009261C8"/>
    <w:rsid w:val="00926D03"/>
    <w:rsid w:val="00926F76"/>
    <w:rsid w:val="0092740A"/>
    <w:rsid w:val="00927DB3"/>
    <w:rsid w:val="00927E08"/>
    <w:rsid w:val="00930D17"/>
    <w:rsid w:val="00930ED6"/>
    <w:rsid w:val="00931206"/>
    <w:rsid w:val="00932077"/>
    <w:rsid w:val="00932A03"/>
    <w:rsid w:val="0093313E"/>
    <w:rsid w:val="009331F9"/>
    <w:rsid w:val="00934012"/>
    <w:rsid w:val="0093530F"/>
    <w:rsid w:val="00935338"/>
    <w:rsid w:val="0093592F"/>
    <w:rsid w:val="009363F0"/>
    <w:rsid w:val="0093688D"/>
    <w:rsid w:val="0093715E"/>
    <w:rsid w:val="0093795B"/>
    <w:rsid w:val="0094165A"/>
    <w:rsid w:val="00941D7D"/>
    <w:rsid w:val="00942056"/>
    <w:rsid w:val="009429D1"/>
    <w:rsid w:val="00942E67"/>
    <w:rsid w:val="00943299"/>
    <w:rsid w:val="009438A7"/>
    <w:rsid w:val="009458AF"/>
    <w:rsid w:val="00946555"/>
    <w:rsid w:val="00946B5E"/>
    <w:rsid w:val="009520A1"/>
    <w:rsid w:val="009522E2"/>
    <w:rsid w:val="0095259D"/>
    <w:rsid w:val="009528C1"/>
    <w:rsid w:val="009532C7"/>
    <w:rsid w:val="00953891"/>
    <w:rsid w:val="00953E82"/>
    <w:rsid w:val="00955D6C"/>
    <w:rsid w:val="009578F9"/>
    <w:rsid w:val="00960547"/>
    <w:rsid w:val="00960CCA"/>
    <w:rsid w:val="00960E03"/>
    <w:rsid w:val="00961418"/>
    <w:rsid w:val="009624AB"/>
    <w:rsid w:val="009634F6"/>
    <w:rsid w:val="00963579"/>
    <w:rsid w:val="00963DA7"/>
    <w:rsid w:val="0096422F"/>
    <w:rsid w:val="00964AE3"/>
    <w:rsid w:val="00965F05"/>
    <w:rsid w:val="0096692B"/>
    <w:rsid w:val="00966F61"/>
    <w:rsid w:val="0096720F"/>
    <w:rsid w:val="0097036E"/>
    <w:rsid w:val="009717CE"/>
    <w:rsid w:val="009718BF"/>
    <w:rsid w:val="0097287A"/>
    <w:rsid w:val="00973DB2"/>
    <w:rsid w:val="00981475"/>
    <w:rsid w:val="00981668"/>
    <w:rsid w:val="0098237E"/>
    <w:rsid w:val="00984331"/>
    <w:rsid w:val="00984A46"/>
    <w:rsid w:val="00984C07"/>
    <w:rsid w:val="00985699"/>
    <w:rsid w:val="00985F69"/>
    <w:rsid w:val="00986269"/>
    <w:rsid w:val="009872D1"/>
    <w:rsid w:val="00987813"/>
    <w:rsid w:val="00990C18"/>
    <w:rsid w:val="00990C46"/>
    <w:rsid w:val="009914B0"/>
    <w:rsid w:val="00991DEF"/>
    <w:rsid w:val="00991F06"/>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78C5"/>
    <w:rsid w:val="009B08F7"/>
    <w:rsid w:val="009B0DBD"/>
    <w:rsid w:val="009B165F"/>
    <w:rsid w:val="009B2E67"/>
    <w:rsid w:val="009B3AD6"/>
    <w:rsid w:val="009B417F"/>
    <w:rsid w:val="009B4483"/>
    <w:rsid w:val="009B5879"/>
    <w:rsid w:val="009B5A96"/>
    <w:rsid w:val="009B6030"/>
    <w:rsid w:val="009B6B3D"/>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73D"/>
    <w:rsid w:val="009D5FB9"/>
    <w:rsid w:val="009D67D9"/>
    <w:rsid w:val="009D70AE"/>
    <w:rsid w:val="009D7742"/>
    <w:rsid w:val="009D7D50"/>
    <w:rsid w:val="009E037B"/>
    <w:rsid w:val="009E05EC"/>
    <w:rsid w:val="009E0CF8"/>
    <w:rsid w:val="009E16BB"/>
    <w:rsid w:val="009E2BF6"/>
    <w:rsid w:val="009E56EB"/>
    <w:rsid w:val="009E6AB6"/>
    <w:rsid w:val="009E6B21"/>
    <w:rsid w:val="009E7F27"/>
    <w:rsid w:val="009F0678"/>
    <w:rsid w:val="009F1A7D"/>
    <w:rsid w:val="009F3431"/>
    <w:rsid w:val="009F3838"/>
    <w:rsid w:val="009F3ECD"/>
    <w:rsid w:val="009F4B19"/>
    <w:rsid w:val="009F5F05"/>
    <w:rsid w:val="009F7315"/>
    <w:rsid w:val="009F73D1"/>
    <w:rsid w:val="00A00D40"/>
    <w:rsid w:val="00A027BD"/>
    <w:rsid w:val="00A037C3"/>
    <w:rsid w:val="00A04A93"/>
    <w:rsid w:val="00A05AE4"/>
    <w:rsid w:val="00A07569"/>
    <w:rsid w:val="00A07749"/>
    <w:rsid w:val="00A078FB"/>
    <w:rsid w:val="00A10CE1"/>
    <w:rsid w:val="00A10CED"/>
    <w:rsid w:val="00A11BEE"/>
    <w:rsid w:val="00A128C6"/>
    <w:rsid w:val="00A143CE"/>
    <w:rsid w:val="00A16D9B"/>
    <w:rsid w:val="00A21A49"/>
    <w:rsid w:val="00A231E9"/>
    <w:rsid w:val="00A307AE"/>
    <w:rsid w:val="00A35E8B"/>
    <w:rsid w:val="00A3669F"/>
    <w:rsid w:val="00A36843"/>
    <w:rsid w:val="00A3684B"/>
    <w:rsid w:val="00A41A01"/>
    <w:rsid w:val="00A41A4F"/>
    <w:rsid w:val="00A429A9"/>
    <w:rsid w:val="00A43CFF"/>
    <w:rsid w:val="00A47719"/>
    <w:rsid w:val="00A47EAB"/>
    <w:rsid w:val="00A5068D"/>
    <w:rsid w:val="00A509B4"/>
    <w:rsid w:val="00A5427A"/>
    <w:rsid w:val="00A54C7B"/>
    <w:rsid w:val="00A54CFD"/>
    <w:rsid w:val="00A552EA"/>
    <w:rsid w:val="00A5639F"/>
    <w:rsid w:val="00A57040"/>
    <w:rsid w:val="00A60064"/>
    <w:rsid w:val="00A62A09"/>
    <w:rsid w:val="00A64F90"/>
    <w:rsid w:val="00A652A4"/>
    <w:rsid w:val="00A65A2B"/>
    <w:rsid w:val="00A70170"/>
    <w:rsid w:val="00A71BC9"/>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944"/>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4BD6"/>
    <w:rsid w:val="00AC4E2D"/>
    <w:rsid w:val="00AC4E77"/>
    <w:rsid w:val="00AC60C5"/>
    <w:rsid w:val="00AC78ED"/>
    <w:rsid w:val="00AD02D3"/>
    <w:rsid w:val="00AD3675"/>
    <w:rsid w:val="00AD38EC"/>
    <w:rsid w:val="00AD507C"/>
    <w:rsid w:val="00AD56A9"/>
    <w:rsid w:val="00AD69C4"/>
    <w:rsid w:val="00AD6F0C"/>
    <w:rsid w:val="00AE1C5F"/>
    <w:rsid w:val="00AE23DD"/>
    <w:rsid w:val="00AE3899"/>
    <w:rsid w:val="00AE5FA0"/>
    <w:rsid w:val="00AE6CD2"/>
    <w:rsid w:val="00AE6D67"/>
    <w:rsid w:val="00AE776A"/>
    <w:rsid w:val="00AF1F68"/>
    <w:rsid w:val="00AF27B7"/>
    <w:rsid w:val="00AF2BB2"/>
    <w:rsid w:val="00AF2E8A"/>
    <w:rsid w:val="00AF3C5D"/>
    <w:rsid w:val="00AF726A"/>
    <w:rsid w:val="00AF7AB4"/>
    <w:rsid w:val="00AF7B91"/>
    <w:rsid w:val="00B00015"/>
    <w:rsid w:val="00B01FD3"/>
    <w:rsid w:val="00B043A6"/>
    <w:rsid w:val="00B056B0"/>
    <w:rsid w:val="00B06DE8"/>
    <w:rsid w:val="00B07AE1"/>
    <w:rsid w:val="00B07D23"/>
    <w:rsid w:val="00B10C5C"/>
    <w:rsid w:val="00B11029"/>
    <w:rsid w:val="00B112BB"/>
    <w:rsid w:val="00B115C9"/>
    <w:rsid w:val="00B1224C"/>
    <w:rsid w:val="00B12968"/>
    <w:rsid w:val="00B131FF"/>
    <w:rsid w:val="00B13498"/>
    <w:rsid w:val="00B13DA2"/>
    <w:rsid w:val="00B13DF6"/>
    <w:rsid w:val="00B1527E"/>
    <w:rsid w:val="00B1672A"/>
    <w:rsid w:val="00B16E71"/>
    <w:rsid w:val="00B174BD"/>
    <w:rsid w:val="00B20690"/>
    <w:rsid w:val="00B20B2A"/>
    <w:rsid w:val="00B2129B"/>
    <w:rsid w:val="00B21A72"/>
    <w:rsid w:val="00B22FA7"/>
    <w:rsid w:val="00B24845"/>
    <w:rsid w:val="00B26370"/>
    <w:rsid w:val="00B27039"/>
    <w:rsid w:val="00B27D18"/>
    <w:rsid w:val="00B300DB"/>
    <w:rsid w:val="00B32BEC"/>
    <w:rsid w:val="00B35B87"/>
    <w:rsid w:val="00B36156"/>
    <w:rsid w:val="00B36AE5"/>
    <w:rsid w:val="00B401C9"/>
    <w:rsid w:val="00B40556"/>
    <w:rsid w:val="00B41EDA"/>
    <w:rsid w:val="00B43107"/>
    <w:rsid w:val="00B45AC4"/>
    <w:rsid w:val="00B45E0A"/>
    <w:rsid w:val="00B46708"/>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0230"/>
    <w:rsid w:val="00B71955"/>
    <w:rsid w:val="00B720C9"/>
    <w:rsid w:val="00B7391B"/>
    <w:rsid w:val="00B73AA3"/>
    <w:rsid w:val="00B73ACC"/>
    <w:rsid w:val="00B743E7"/>
    <w:rsid w:val="00B74B80"/>
    <w:rsid w:val="00B768A9"/>
    <w:rsid w:val="00B76E90"/>
    <w:rsid w:val="00B8005C"/>
    <w:rsid w:val="00B82E5F"/>
    <w:rsid w:val="00B8666B"/>
    <w:rsid w:val="00B904F4"/>
    <w:rsid w:val="00B905DE"/>
    <w:rsid w:val="00B90BD1"/>
    <w:rsid w:val="00B90F47"/>
    <w:rsid w:val="00B92536"/>
    <w:rsid w:val="00B9274D"/>
    <w:rsid w:val="00B93D45"/>
    <w:rsid w:val="00B94207"/>
    <w:rsid w:val="00B945D4"/>
    <w:rsid w:val="00B9506C"/>
    <w:rsid w:val="00B97B50"/>
    <w:rsid w:val="00BA0383"/>
    <w:rsid w:val="00BA21CF"/>
    <w:rsid w:val="00BA3959"/>
    <w:rsid w:val="00BA563D"/>
    <w:rsid w:val="00BB1855"/>
    <w:rsid w:val="00BB2332"/>
    <w:rsid w:val="00BB239F"/>
    <w:rsid w:val="00BB2494"/>
    <w:rsid w:val="00BB2522"/>
    <w:rsid w:val="00BB28A3"/>
    <w:rsid w:val="00BB45E4"/>
    <w:rsid w:val="00BB51AA"/>
    <w:rsid w:val="00BB5218"/>
    <w:rsid w:val="00BB72C0"/>
    <w:rsid w:val="00BB7FF3"/>
    <w:rsid w:val="00BC0AF1"/>
    <w:rsid w:val="00BC27BE"/>
    <w:rsid w:val="00BC3779"/>
    <w:rsid w:val="00BC41A0"/>
    <w:rsid w:val="00BC43D8"/>
    <w:rsid w:val="00BC73AF"/>
    <w:rsid w:val="00BD0186"/>
    <w:rsid w:val="00BD1661"/>
    <w:rsid w:val="00BD3E9C"/>
    <w:rsid w:val="00BD5407"/>
    <w:rsid w:val="00BD6178"/>
    <w:rsid w:val="00BD6348"/>
    <w:rsid w:val="00BE147F"/>
    <w:rsid w:val="00BE1BBC"/>
    <w:rsid w:val="00BE2C8D"/>
    <w:rsid w:val="00BE46B5"/>
    <w:rsid w:val="00BE6663"/>
    <w:rsid w:val="00BE6750"/>
    <w:rsid w:val="00BE6B31"/>
    <w:rsid w:val="00BE6E4A"/>
    <w:rsid w:val="00BF0917"/>
    <w:rsid w:val="00BF0CD7"/>
    <w:rsid w:val="00BF143E"/>
    <w:rsid w:val="00BF15CE"/>
    <w:rsid w:val="00BF2157"/>
    <w:rsid w:val="00BF2FC3"/>
    <w:rsid w:val="00BF3551"/>
    <w:rsid w:val="00BF37C3"/>
    <w:rsid w:val="00BF4F07"/>
    <w:rsid w:val="00BF695B"/>
    <w:rsid w:val="00BF6A14"/>
    <w:rsid w:val="00BF71B0"/>
    <w:rsid w:val="00C008B2"/>
    <w:rsid w:val="00C0161F"/>
    <w:rsid w:val="00C030BD"/>
    <w:rsid w:val="00C036C3"/>
    <w:rsid w:val="00C03CCA"/>
    <w:rsid w:val="00C040C4"/>
    <w:rsid w:val="00C040E8"/>
    <w:rsid w:val="00C0499E"/>
    <w:rsid w:val="00C04F4A"/>
    <w:rsid w:val="00C06484"/>
    <w:rsid w:val="00C07776"/>
    <w:rsid w:val="00C07C0D"/>
    <w:rsid w:val="00C10210"/>
    <w:rsid w:val="00C1035C"/>
    <w:rsid w:val="00C110F8"/>
    <w:rsid w:val="00C1140E"/>
    <w:rsid w:val="00C11465"/>
    <w:rsid w:val="00C1358F"/>
    <w:rsid w:val="00C13C2A"/>
    <w:rsid w:val="00C13CE8"/>
    <w:rsid w:val="00C14187"/>
    <w:rsid w:val="00C15151"/>
    <w:rsid w:val="00C15790"/>
    <w:rsid w:val="00C16BD2"/>
    <w:rsid w:val="00C179BC"/>
    <w:rsid w:val="00C17EF9"/>
    <w:rsid w:val="00C17F8C"/>
    <w:rsid w:val="00C211E6"/>
    <w:rsid w:val="00C22446"/>
    <w:rsid w:val="00C22681"/>
    <w:rsid w:val="00C22FB5"/>
    <w:rsid w:val="00C24236"/>
    <w:rsid w:val="00C24CBF"/>
    <w:rsid w:val="00C25C66"/>
    <w:rsid w:val="00C2710B"/>
    <w:rsid w:val="00C279C2"/>
    <w:rsid w:val="00C3183E"/>
    <w:rsid w:val="00C32634"/>
    <w:rsid w:val="00C33531"/>
    <w:rsid w:val="00C337EF"/>
    <w:rsid w:val="00C33B9E"/>
    <w:rsid w:val="00C34194"/>
    <w:rsid w:val="00C35E95"/>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CF"/>
    <w:rsid w:val="00C57EE8"/>
    <w:rsid w:val="00C61072"/>
    <w:rsid w:val="00C61F4E"/>
    <w:rsid w:val="00C6243C"/>
    <w:rsid w:val="00C62F54"/>
    <w:rsid w:val="00C63AEA"/>
    <w:rsid w:val="00C63DD2"/>
    <w:rsid w:val="00C63EB2"/>
    <w:rsid w:val="00C65604"/>
    <w:rsid w:val="00C67BBF"/>
    <w:rsid w:val="00C70168"/>
    <w:rsid w:val="00C718DD"/>
    <w:rsid w:val="00C71AFB"/>
    <w:rsid w:val="00C74707"/>
    <w:rsid w:val="00C767C7"/>
    <w:rsid w:val="00C779FD"/>
    <w:rsid w:val="00C77D84"/>
    <w:rsid w:val="00C80B9E"/>
    <w:rsid w:val="00C81D55"/>
    <w:rsid w:val="00C841B7"/>
    <w:rsid w:val="00C843C0"/>
    <w:rsid w:val="00C84A6C"/>
    <w:rsid w:val="00C8667D"/>
    <w:rsid w:val="00C86967"/>
    <w:rsid w:val="00C90078"/>
    <w:rsid w:val="00C928A8"/>
    <w:rsid w:val="00C93044"/>
    <w:rsid w:val="00C95246"/>
    <w:rsid w:val="00CA103E"/>
    <w:rsid w:val="00CA534A"/>
    <w:rsid w:val="00CA6C45"/>
    <w:rsid w:val="00CA74F6"/>
    <w:rsid w:val="00CA7603"/>
    <w:rsid w:val="00CB0A5C"/>
    <w:rsid w:val="00CB364E"/>
    <w:rsid w:val="00CB37B8"/>
    <w:rsid w:val="00CB4F1A"/>
    <w:rsid w:val="00CB58B4"/>
    <w:rsid w:val="00CB6577"/>
    <w:rsid w:val="00CB6768"/>
    <w:rsid w:val="00CB74C7"/>
    <w:rsid w:val="00CC1FE9"/>
    <w:rsid w:val="00CC3B49"/>
    <w:rsid w:val="00CC3D04"/>
    <w:rsid w:val="00CC4AF7"/>
    <w:rsid w:val="00CC5372"/>
    <w:rsid w:val="00CC54E5"/>
    <w:rsid w:val="00CC6B96"/>
    <w:rsid w:val="00CC6F04"/>
    <w:rsid w:val="00CC7B94"/>
    <w:rsid w:val="00CD214F"/>
    <w:rsid w:val="00CD672C"/>
    <w:rsid w:val="00CD6E8E"/>
    <w:rsid w:val="00CD7581"/>
    <w:rsid w:val="00CE161F"/>
    <w:rsid w:val="00CE2CC6"/>
    <w:rsid w:val="00CE3529"/>
    <w:rsid w:val="00CE4320"/>
    <w:rsid w:val="00CE591B"/>
    <w:rsid w:val="00CE5D9A"/>
    <w:rsid w:val="00CE76CD"/>
    <w:rsid w:val="00CF095D"/>
    <w:rsid w:val="00CF0B65"/>
    <w:rsid w:val="00CF1920"/>
    <w:rsid w:val="00CF1C1F"/>
    <w:rsid w:val="00CF3B5E"/>
    <w:rsid w:val="00CF3BA6"/>
    <w:rsid w:val="00CF4AB5"/>
    <w:rsid w:val="00CF4E8C"/>
    <w:rsid w:val="00CF6913"/>
    <w:rsid w:val="00CF70A3"/>
    <w:rsid w:val="00CF7323"/>
    <w:rsid w:val="00CF7AA7"/>
    <w:rsid w:val="00D004FE"/>
    <w:rsid w:val="00D006CF"/>
    <w:rsid w:val="00D007DF"/>
    <w:rsid w:val="00D008A6"/>
    <w:rsid w:val="00D00960"/>
    <w:rsid w:val="00D00B74"/>
    <w:rsid w:val="00D00F5F"/>
    <w:rsid w:val="00D015F0"/>
    <w:rsid w:val="00D03583"/>
    <w:rsid w:val="00D0447B"/>
    <w:rsid w:val="00D04894"/>
    <w:rsid w:val="00D048A2"/>
    <w:rsid w:val="00D053CE"/>
    <w:rsid w:val="00D055EB"/>
    <w:rsid w:val="00D056FE"/>
    <w:rsid w:val="00D05B56"/>
    <w:rsid w:val="00D05D60"/>
    <w:rsid w:val="00D0689C"/>
    <w:rsid w:val="00D07B2E"/>
    <w:rsid w:val="00D114B2"/>
    <w:rsid w:val="00D11FD7"/>
    <w:rsid w:val="00D121C4"/>
    <w:rsid w:val="00D14274"/>
    <w:rsid w:val="00D15E5B"/>
    <w:rsid w:val="00D168D9"/>
    <w:rsid w:val="00D17C62"/>
    <w:rsid w:val="00D21586"/>
    <w:rsid w:val="00D21EA5"/>
    <w:rsid w:val="00D23A38"/>
    <w:rsid w:val="00D240A9"/>
    <w:rsid w:val="00D2574C"/>
    <w:rsid w:val="00D2612F"/>
    <w:rsid w:val="00D26D79"/>
    <w:rsid w:val="00D27C2B"/>
    <w:rsid w:val="00D30BF2"/>
    <w:rsid w:val="00D33363"/>
    <w:rsid w:val="00D34943"/>
    <w:rsid w:val="00D34A2B"/>
    <w:rsid w:val="00D35409"/>
    <w:rsid w:val="00D359D4"/>
    <w:rsid w:val="00D35E3D"/>
    <w:rsid w:val="00D3787B"/>
    <w:rsid w:val="00D41B88"/>
    <w:rsid w:val="00D41E23"/>
    <w:rsid w:val="00D429EC"/>
    <w:rsid w:val="00D43D44"/>
    <w:rsid w:val="00D43EBB"/>
    <w:rsid w:val="00D44501"/>
    <w:rsid w:val="00D44E4E"/>
    <w:rsid w:val="00D46D26"/>
    <w:rsid w:val="00D51254"/>
    <w:rsid w:val="00D51627"/>
    <w:rsid w:val="00D51CB5"/>
    <w:rsid w:val="00D51E1A"/>
    <w:rsid w:val="00D52344"/>
    <w:rsid w:val="00D5312D"/>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FF5"/>
    <w:rsid w:val="00D70087"/>
    <w:rsid w:val="00D7079E"/>
    <w:rsid w:val="00D70823"/>
    <w:rsid w:val="00D70AB1"/>
    <w:rsid w:val="00D70F23"/>
    <w:rsid w:val="00D73D8B"/>
    <w:rsid w:val="00D73DD6"/>
    <w:rsid w:val="00D745F5"/>
    <w:rsid w:val="00D75392"/>
    <w:rsid w:val="00D7585E"/>
    <w:rsid w:val="00D759A3"/>
    <w:rsid w:val="00D810F1"/>
    <w:rsid w:val="00D815F8"/>
    <w:rsid w:val="00D82E32"/>
    <w:rsid w:val="00D83974"/>
    <w:rsid w:val="00D84133"/>
    <w:rsid w:val="00D8431C"/>
    <w:rsid w:val="00D844FF"/>
    <w:rsid w:val="00D85133"/>
    <w:rsid w:val="00D86112"/>
    <w:rsid w:val="00D86ADA"/>
    <w:rsid w:val="00D91607"/>
    <w:rsid w:val="00D92C82"/>
    <w:rsid w:val="00D93336"/>
    <w:rsid w:val="00D94174"/>
    <w:rsid w:val="00D94314"/>
    <w:rsid w:val="00D95514"/>
    <w:rsid w:val="00D95BC7"/>
    <w:rsid w:val="00D95C17"/>
    <w:rsid w:val="00D96043"/>
    <w:rsid w:val="00D97779"/>
    <w:rsid w:val="00DA1554"/>
    <w:rsid w:val="00DA52F5"/>
    <w:rsid w:val="00DA73A3"/>
    <w:rsid w:val="00DB3080"/>
    <w:rsid w:val="00DB4E12"/>
    <w:rsid w:val="00DB5771"/>
    <w:rsid w:val="00DC0AB6"/>
    <w:rsid w:val="00DC1714"/>
    <w:rsid w:val="00DC21CF"/>
    <w:rsid w:val="00DC3395"/>
    <w:rsid w:val="00DC3664"/>
    <w:rsid w:val="00DC4B9B"/>
    <w:rsid w:val="00DC6EFC"/>
    <w:rsid w:val="00DC7CDE"/>
    <w:rsid w:val="00DC8425"/>
    <w:rsid w:val="00DD195B"/>
    <w:rsid w:val="00DD243F"/>
    <w:rsid w:val="00DD3738"/>
    <w:rsid w:val="00DD46E9"/>
    <w:rsid w:val="00DD4711"/>
    <w:rsid w:val="00DD4812"/>
    <w:rsid w:val="00DD4CA7"/>
    <w:rsid w:val="00DD4FFB"/>
    <w:rsid w:val="00DD5525"/>
    <w:rsid w:val="00DD6ADA"/>
    <w:rsid w:val="00DE0097"/>
    <w:rsid w:val="00DE05AE"/>
    <w:rsid w:val="00DE0979"/>
    <w:rsid w:val="00DE0F88"/>
    <w:rsid w:val="00DE12E9"/>
    <w:rsid w:val="00DE1ED8"/>
    <w:rsid w:val="00DE301D"/>
    <w:rsid w:val="00DE33EC"/>
    <w:rsid w:val="00DE43F4"/>
    <w:rsid w:val="00DE53F8"/>
    <w:rsid w:val="00DE56A6"/>
    <w:rsid w:val="00DE60E6"/>
    <w:rsid w:val="00DE6C9B"/>
    <w:rsid w:val="00DE74DC"/>
    <w:rsid w:val="00DE7D5A"/>
    <w:rsid w:val="00DF0A94"/>
    <w:rsid w:val="00DF1EC4"/>
    <w:rsid w:val="00DF247C"/>
    <w:rsid w:val="00DF3F4F"/>
    <w:rsid w:val="00DF4D76"/>
    <w:rsid w:val="00DF707E"/>
    <w:rsid w:val="00DF70A1"/>
    <w:rsid w:val="00DF759D"/>
    <w:rsid w:val="00E003AF"/>
    <w:rsid w:val="00E00482"/>
    <w:rsid w:val="00E01806"/>
    <w:rsid w:val="00E018C3"/>
    <w:rsid w:val="00E01C15"/>
    <w:rsid w:val="00E03CBC"/>
    <w:rsid w:val="00E052B1"/>
    <w:rsid w:val="00E05886"/>
    <w:rsid w:val="00E104C6"/>
    <w:rsid w:val="00E10C02"/>
    <w:rsid w:val="00E137F4"/>
    <w:rsid w:val="00E164F2"/>
    <w:rsid w:val="00E16F61"/>
    <w:rsid w:val="00E178A7"/>
    <w:rsid w:val="00E17F59"/>
    <w:rsid w:val="00E20F6A"/>
    <w:rsid w:val="00E21A25"/>
    <w:rsid w:val="00E2237F"/>
    <w:rsid w:val="00E23303"/>
    <w:rsid w:val="00E2523C"/>
    <w:rsid w:val="00E253CA"/>
    <w:rsid w:val="00E26176"/>
    <w:rsid w:val="00E2771C"/>
    <w:rsid w:val="00E31948"/>
    <w:rsid w:val="00E31D50"/>
    <w:rsid w:val="00E324D9"/>
    <w:rsid w:val="00E331FB"/>
    <w:rsid w:val="00E332CF"/>
    <w:rsid w:val="00E333C0"/>
    <w:rsid w:val="00E33DF4"/>
    <w:rsid w:val="00E34360"/>
    <w:rsid w:val="00E35EDE"/>
    <w:rsid w:val="00E36528"/>
    <w:rsid w:val="00E409B4"/>
    <w:rsid w:val="00E40CF7"/>
    <w:rsid w:val="00E413B8"/>
    <w:rsid w:val="00E434EB"/>
    <w:rsid w:val="00E440C0"/>
    <w:rsid w:val="00E45B7C"/>
    <w:rsid w:val="00E4683D"/>
    <w:rsid w:val="00E46CA0"/>
    <w:rsid w:val="00E47B8F"/>
    <w:rsid w:val="00E504A1"/>
    <w:rsid w:val="00E51231"/>
    <w:rsid w:val="00E52A67"/>
    <w:rsid w:val="00E53514"/>
    <w:rsid w:val="00E558A1"/>
    <w:rsid w:val="00E55A3E"/>
    <w:rsid w:val="00E602A7"/>
    <w:rsid w:val="00E60324"/>
    <w:rsid w:val="00E6098A"/>
    <w:rsid w:val="00E619E1"/>
    <w:rsid w:val="00E62FBE"/>
    <w:rsid w:val="00E63389"/>
    <w:rsid w:val="00E63B8C"/>
    <w:rsid w:val="00E64597"/>
    <w:rsid w:val="00E64FF4"/>
    <w:rsid w:val="00E65780"/>
    <w:rsid w:val="00E66AA1"/>
    <w:rsid w:val="00E66B6A"/>
    <w:rsid w:val="00E70D35"/>
    <w:rsid w:val="00E71243"/>
    <w:rsid w:val="00E71362"/>
    <w:rsid w:val="00E714D8"/>
    <w:rsid w:val="00E7168A"/>
    <w:rsid w:val="00E71D25"/>
    <w:rsid w:val="00E7295C"/>
    <w:rsid w:val="00E73306"/>
    <w:rsid w:val="00E74817"/>
    <w:rsid w:val="00E74FE4"/>
    <w:rsid w:val="00E7738D"/>
    <w:rsid w:val="00E81633"/>
    <w:rsid w:val="00E82624"/>
    <w:rsid w:val="00E82AED"/>
    <w:rsid w:val="00E82FCC"/>
    <w:rsid w:val="00E831A3"/>
    <w:rsid w:val="00E862B5"/>
    <w:rsid w:val="00E86733"/>
    <w:rsid w:val="00E86927"/>
    <w:rsid w:val="00E8700D"/>
    <w:rsid w:val="00E87094"/>
    <w:rsid w:val="00E87212"/>
    <w:rsid w:val="00E876D8"/>
    <w:rsid w:val="00E9108A"/>
    <w:rsid w:val="00E9316A"/>
    <w:rsid w:val="00E93B67"/>
    <w:rsid w:val="00E94803"/>
    <w:rsid w:val="00E94B69"/>
    <w:rsid w:val="00E950E7"/>
    <w:rsid w:val="00E9588E"/>
    <w:rsid w:val="00E95A35"/>
    <w:rsid w:val="00E96813"/>
    <w:rsid w:val="00EA0DE9"/>
    <w:rsid w:val="00EA17B9"/>
    <w:rsid w:val="00EA2110"/>
    <w:rsid w:val="00EA279E"/>
    <w:rsid w:val="00EA2BA6"/>
    <w:rsid w:val="00EA33B1"/>
    <w:rsid w:val="00EA4D3E"/>
    <w:rsid w:val="00EA553C"/>
    <w:rsid w:val="00EA74F2"/>
    <w:rsid w:val="00EA7552"/>
    <w:rsid w:val="00EA7F5C"/>
    <w:rsid w:val="00EB193D"/>
    <w:rsid w:val="00EB2457"/>
    <w:rsid w:val="00EB2A71"/>
    <w:rsid w:val="00EB32CF"/>
    <w:rsid w:val="00EB4DDA"/>
    <w:rsid w:val="00EB7598"/>
    <w:rsid w:val="00EB7885"/>
    <w:rsid w:val="00EC0998"/>
    <w:rsid w:val="00EC2805"/>
    <w:rsid w:val="00EC3100"/>
    <w:rsid w:val="00EC3D02"/>
    <w:rsid w:val="00EC4025"/>
    <w:rsid w:val="00EC437B"/>
    <w:rsid w:val="00EC4CBD"/>
    <w:rsid w:val="00EC703B"/>
    <w:rsid w:val="00EC70D8"/>
    <w:rsid w:val="00EC78F8"/>
    <w:rsid w:val="00ED1008"/>
    <w:rsid w:val="00ED1338"/>
    <w:rsid w:val="00ED1475"/>
    <w:rsid w:val="00ED1AB4"/>
    <w:rsid w:val="00ED271C"/>
    <w:rsid w:val="00ED288C"/>
    <w:rsid w:val="00ED2C23"/>
    <w:rsid w:val="00ED2CF0"/>
    <w:rsid w:val="00ED6D87"/>
    <w:rsid w:val="00EE1058"/>
    <w:rsid w:val="00EE1089"/>
    <w:rsid w:val="00EE2FAA"/>
    <w:rsid w:val="00EE3260"/>
    <w:rsid w:val="00EE3CF3"/>
    <w:rsid w:val="00EE50F0"/>
    <w:rsid w:val="00EE586E"/>
    <w:rsid w:val="00EE5BEB"/>
    <w:rsid w:val="00EE6524"/>
    <w:rsid w:val="00EE788B"/>
    <w:rsid w:val="00EE78E9"/>
    <w:rsid w:val="00EF00ED"/>
    <w:rsid w:val="00EF0192"/>
    <w:rsid w:val="00EF0196"/>
    <w:rsid w:val="00EF06A8"/>
    <w:rsid w:val="00EF0943"/>
    <w:rsid w:val="00EF0DF2"/>
    <w:rsid w:val="00EF0EAD"/>
    <w:rsid w:val="00EF3707"/>
    <w:rsid w:val="00EF4818"/>
    <w:rsid w:val="00EF4CB1"/>
    <w:rsid w:val="00EF5798"/>
    <w:rsid w:val="00EF60A5"/>
    <w:rsid w:val="00EF60E5"/>
    <w:rsid w:val="00EF6A0C"/>
    <w:rsid w:val="00EF6BCB"/>
    <w:rsid w:val="00EF6E7F"/>
    <w:rsid w:val="00F01D8F"/>
    <w:rsid w:val="00F01D93"/>
    <w:rsid w:val="00F0316E"/>
    <w:rsid w:val="00F03B9D"/>
    <w:rsid w:val="00F05A4D"/>
    <w:rsid w:val="00F06262"/>
    <w:rsid w:val="00F06BB9"/>
    <w:rsid w:val="00F121C4"/>
    <w:rsid w:val="00F13777"/>
    <w:rsid w:val="00F17235"/>
    <w:rsid w:val="00F20B40"/>
    <w:rsid w:val="00F2269A"/>
    <w:rsid w:val="00F22775"/>
    <w:rsid w:val="00F228A5"/>
    <w:rsid w:val="00F246D4"/>
    <w:rsid w:val="00F25DC8"/>
    <w:rsid w:val="00F269DC"/>
    <w:rsid w:val="00F27B5A"/>
    <w:rsid w:val="00F309E2"/>
    <w:rsid w:val="00F30C2D"/>
    <w:rsid w:val="00F31204"/>
    <w:rsid w:val="00F318BD"/>
    <w:rsid w:val="00F322F5"/>
    <w:rsid w:val="00F32557"/>
    <w:rsid w:val="00F32CE9"/>
    <w:rsid w:val="00F332EF"/>
    <w:rsid w:val="00F33A6A"/>
    <w:rsid w:val="00F34D8E"/>
    <w:rsid w:val="00F34DF1"/>
    <w:rsid w:val="00F3515A"/>
    <w:rsid w:val="00F3674D"/>
    <w:rsid w:val="00F37587"/>
    <w:rsid w:val="00F4079E"/>
    <w:rsid w:val="00F40B14"/>
    <w:rsid w:val="00F42101"/>
    <w:rsid w:val="00F423F4"/>
    <w:rsid w:val="00F42EAA"/>
    <w:rsid w:val="00F42EE0"/>
    <w:rsid w:val="00F434A9"/>
    <w:rsid w:val="00F437C4"/>
    <w:rsid w:val="00F446A0"/>
    <w:rsid w:val="00F47A0A"/>
    <w:rsid w:val="00F47A79"/>
    <w:rsid w:val="00F47F5C"/>
    <w:rsid w:val="00F50F0B"/>
    <w:rsid w:val="00F51928"/>
    <w:rsid w:val="00F51B73"/>
    <w:rsid w:val="00F543B3"/>
    <w:rsid w:val="00F5467A"/>
    <w:rsid w:val="00F54B4C"/>
    <w:rsid w:val="00F5643A"/>
    <w:rsid w:val="00F56450"/>
    <w:rsid w:val="00F56596"/>
    <w:rsid w:val="00F5774A"/>
    <w:rsid w:val="00F61662"/>
    <w:rsid w:val="00F62030"/>
    <w:rsid w:val="00F62236"/>
    <w:rsid w:val="00F642AF"/>
    <w:rsid w:val="00F650B4"/>
    <w:rsid w:val="00F65500"/>
    <w:rsid w:val="00F65901"/>
    <w:rsid w:val="00F65C4C"/>
    <w:rsid w:val="00F66B95"/>
    <w:rsid w:val="00F706AA"/>
    <w:rsid w:val="00F715D0"/>
    <w:rsid w:val="00F717E7"/>
    <w:rsid w:val="00F724A1"/>
    <w:rsid w:val="00F72588"/>
    <w:rsid w:val="00F7288E"/>
    <w:rsid w:val="00F740FA"/>
    <w:rsid w:val="00F7632C"/>
    <w:rsid w:val="00F76FDC"/>
    <w:rsid w:val="00F771C6"/>
    <w:rsid w:val="00F77ED7"/>
    <w:rsid w:val="00F80F5D"/>
    <w:rsid w:val="00F83143"/>
    <w:rsid w:val="00F84564"/>
    <w:rsid w:val="00F853F3"/>
    <w:rsid w:val="00F8591B"/>
    <w:rsid w:val="00F8655C"/>
    <w:rsid w:val="00F8745A"/>
    <w:rsid w:val="00F877B7"/>
    <w:rsid w:val="00F90BCA"/>
    <w:rsid w:val="00F90E1A"/>
    <w:rsid w:val="00F91A76"/>
    <w:rsid w:val="00F91B79"/>
    <w:rsid w:val="00F94B27"/>
    <w:rsid w:val="00F95918"/>
    <w:rsid w:val="00F96108"/>
    <w:rsid w:val="00F96626"/>
    <w:rsid w:val="00F96946"/>
    <w:rsid w:val="00F97131"/>
    <w:rsid w:val="00F9720F"/>
    <w:rsid w:val="00F97B4B"/>
    <w:rsid w:val="00F97C84"/>
    <w:rsid w:val="00FA0156"/>
    <w:rsid w:val="00FA166A"/>
    <w:rsid w:val="00FA2CF6"/>
    <w:rsid w:val="00FA2EB1"/>
    <w:rsid w:val="00FA3065"/>
    <w:rsid w:val="00FA33CB"/>
    <w:rsid w:val="00FA3D9D"/>
    <w:rsid w:val="00FA3EBB"/>
    <w:rsid w:val="00FA52F9"/>
    <w:rsid w:val="00FB0147"/>
    <w:rsid w:val="00FB0346"/>
    <w:rsid w:val="00FB0E61"/>
    <w:rsid w:val="00FB10FF"/>
    <w:rsid w:val="00FB1AF9"/>
    <w:rsid w:val="00FB1D69"/>
    <w:rsid w:val="00FB2812"/>
    <w:rsid w:val="00FB3570"/>
    <w:rsid w:val="00FB5042"/>
    <w:rsid w:val="00FB7100"/>
    <w:rsid w:val="00FC0636"/>
    <w:rsid w:val="00FC083B"/>
    <w:rsid w:val="00FC0C6F"/>
    <w:rsid w:val="00FC1293"/>
    <w:rsid w:val="00FC14C7"/>
    <w:rsid w:val="00FC2758"/>
    <w:rsid w:val="00FC3523"/>
    <w:rsid w:val="00FC3C3B"/>
    <w:rsid w:val="00FC44C4"/>
    <w:rsid w:val="00FC4C50"/>
    <w:rsid w:val="00FC4F7B"/>
    <w:rsid w:val="00FC755A"/>
    <w:rsid w:val="00FD05FD"/>
    <w:rsid w:val="00FD1F94"/>
    <w:rsid w:val="00FD21A7"/>
    <w:rsid w:val="00FD3347"/>
    <w:rsid w:val="00FD40E9"/>
    <w:rsid w:val="00FD495B"/>
    <w:rsid w:val="00FD619E"/>
    <w:rsid w:val="00FD7EC3"/>
    <w:rsid w:val="00FE0C73"/>
    <w:rsid w:val="00FE0F38"/>
    <w:rsid w:val="00FE108E"/>
    <w:rsid w:val="00FE10F9"/>
    <w:rsid w:val="00FE126B"/>
    <w:rsid w:val="00FE1AD7"/>
    <w:rsid w:val="00FE2356"/>
    <w:rsid w:val="00FE2629"/>
    <w:rsid w:val="00FE40B5"/>
    <w:rsid w:val="00FE4AAC"/>
    <w:rsid w:val="00FE660C"/>
    <w:rsid w:val="00FE75B9"/>
    <w:rsid w:val="00FF0F2A"/>
    <w:rsid w:val="00FF334F"/>
    <w:rsid w:val="00FF492B"/>
    <w:rsid w:val="00FF5EC7"/>
    <w:rsid w:val="00FF7815"/>
    <w:rsid w:val="00FF7892"/>
    <w:rsid w:val="01725728"/>
    <w:rsid w:val="020FF08D"/>
    <w:rsid w:val="02597B54"/>
    <w:rsid w:val="02691C50"/>
    <w:rsid w:val="03498BF9"/>
    <w:rsid w:val="03B9A4B4"/>
    <w:rsid w:val="04AC81D8"/>
    <w:rsid w:val="04C414AF"/>
    <w:rsid w:val="04EE8560"/>
    <w:rsid w:val="05DCC8E0"/>
    <w:rsid w:val="066FB1A1"/>
    <w:rsid w:val="068C4B77"/>
    <w:rsid w:val="08DA4825"/>
    <w:rsid w:val="0900BEB1"/>
    <w:rsid w:val="0A226622"/>
    <w:rsid w:val="0CAE1491"/>
    <w:rsid w:val="0E59D969"/>
    <w:rsid w:val="0F892734"/>
    <w:rsid w:val="0FC4B8C3"/>
    <w:rsid w:val="135C1DF8"/>
    <w:rsid w:val="145C9BBC"/>
    <w:rsid w:val="146B881D"/>
    <w:rsid w:val="15CACE0B"/>
    <w:rsid w:val="16D3CED1"/>
    <w:rsid w:val="174B9A8D"/>
    <w:rsid w:val="1810BBAA"/>
    <w:rsid w:val="1A4C0646"/>
    <w:rsid w:val="1B587684"/>
    <w:rsid w:val="1B6204AD"/>
    <w:rsid w:val="1D9A71A7"/>
    <w:rsid w:val="1E6FB520"/>
    <w:rsid w:val="1FD651E9"/>
    <w:rsid w:val="2067C69C"/>
    <w:rsid w:val="206FDABA"/>
    <w:rsid w:val="20AB6DB9"/>
    <w:rsid w:val="20B39E35"/>
    <w:rsid w:val="22473E1A"/>
    <w:rsid w:val="22F0C067"/>
    <w:rsid w:val="236B35DD"/>
    <w:rsid w:val="238CE430"/>
    <w:rsid w:val="23FF711F"/>
    <w:rsid w:val="24BE0F69"/>
    <w:rsid w:val="2550F15B"/>
    <w:rsid w:val="257ACE99"/>
    <w:rsid w:val="263C04E6"/>
    <w:rsid w:val="2669973D"/>
    <w:rsid w:val="26F2F02E"/>
    <w:rsid w:val="27F5B02B"/>
    <w:rsid w:val="28432483"/>
    <w:rsid w:val="296F4872"/>
    <w:rsid w:val="2AE50664"/>
    <w:rsid w:val="2B162BFB"/>
    <w:rsid w:val="2BA26386"/>
    <w:rsid w:val="2BB4E0EB"/>
    <w:rsid w:val="2CFB7BA5"/>
    <w:rsid w:val="2D3BFEE6"/>
    <w:rsid w:val="2D9B3C01"/>
    <w:rsid w:val="2F41CA12"/>
    <w:rsid w:val="2FEC6142"/>
    <w:rsid w:val="30448A0F"/>
    <w:rsid w:val="31384D02"/>
    <w:rsid w:val="31836A14"/>
    <w:rsid w:val="31AA2F3B"/>
    <w:rsid w:val="32592922"/>
    <w:rsid w:val="33749A6A"/>
    <w:rsid w:val="3390A95F"/>
    <w:rsid w:val="33F3994B"/>
    <w:rsid w:val="35301D6F"/>
    <w:rsid w:val="361DC517"/>
    <w:rsid w:val="3625ADDD"/>
    <w:rsid w:val="38E6892C"/>
    <w:rsid w:val="3A038E92"/>
    <w:rsid w:val="3B1DA596"/>
    <w:rsid w:val="3B903285"/>
    <w:rsid w:val="3B9BE50D"/>
    <w:rsid w:val="3B9F5EF3"/>
    <w:rsid w:val="3BCB04B5"/>
    <w:rsid w:val="3BD89B87"/>
    <w:rsid w:val="3BDE4394"/>
    <w:rsid w:val="3C8D1E60"/>
    <w:rsid w:val="3D04E5AD"/>
    <w:rsid w:val="3D6EC29C"/>
    <w:rsid w:val="3E58A694"/>
    <w:rsid w:val="3EAFE06E"/>
    <w:rsid w:val="3F323290"/>
    <w:rsid w:val="40C6AB01"/>
    <w:rsid w:val="41952DB1"/>
    <w:rsid w:val="41FFCEC2"/>
    <w:rsid w:val="42B5ECE7"/>
    <w:rsid w:val="42C0D01F"/>
    <w:rsid w:val="43138753"/>
    <w:rsid w:val="4354D8EC"/>
    <w:rsid w:val="43D3D591"/>
    <w:rsid w:val="44D8E088"/>
    <w:rsid w:val="45464139"/>
    <w:rsid w:val="455EBA14"/>
    <w:rsid w:val="45984F3A"/>
    <w:rsid w:val="469ADE8E"/>
    <w:rsid w:val="47471CC0"/>
    <w:rsid w:val="47D1FCCD"/>
    <w:rsid w:val="48637ED2"/>
    <w:rsid w:val="49B2E7A8"/>
    <w:rsid w:val="4AB10149"/>
    <w:rsid w:val="4B355727"/>
    <w:rsid w:val="4B753B19"/>
    <w:rsid w:val="4B825D94"/>
    <w:rsid w:val="4BE6EAF6"/>
    <w:rsid w:val="4C391AB3"/>
    <w:rsid w:val="4F1327D2"/>
    <w:rsid w:val="4F36EEE7"/>
    <w:rsid w:val="4F62176E"/>
    <w:rsid w:val="51D06133"/>
    <w:rsid w:val="536C3194"/>
    <w:rsid w:val="53AF59CB"/>
    <w:rsid w:val="5474D014"/>
    <w:rsid w:val="54DD0C08"/>
    <w:rsid w:val="551721DD"/>
    <w:rsid w:val="5626CAE2"/>
    <w:rsid w:val="5636FF99"/>
    <w:rsid w:val="57C29B43"/>
    <w:rsid w:val="58719635"/>
    <w:rsid w:val="58E6A2A6"/>
    <w:rsid w:val="591AA3A5"/>
    <w:rsid w:val="596EA05B"/>
    <w:rsid w:val="59909028"/>
    <w:rsid w:val="5B0A70BC"/>
    <w:rsid w:val="5C46C5C5"/>
    <w:rsid w:val="5C7F2FDB"/>
    <w:rsid w:val="5CA6411D"/>
    <w:rsid w:val="5CC2C649"/>
    <w:rsid w:val="5E1D990E"/>
    <w:rsid w:val="60B8138B"/>
    <w:rsid w:val="62292A07"/>
    <w:rsid w:val="628AAC7A"/>
    <w:rsid w:val="62AD5C29"/>
    <w:rsid w:val="655A8BED"/>
    <w:rsid w:val="65F8C055"/>
    <w:rsid w:val="665510E9"/>
    <w:rsid w:val="670ED49D"/>
    <w:rsid w:val="686A9A2B"/>
    <w:rsid w:val="6917AA01"/>
    <w:rsid w:val="6B1FD388"/>
    <w:rsid w:val="6C1E2FC9"/>
    <w:rsid w:val="6C402132"/>
    <w:rsid w:val="6CC4526D"/>
    <w:rsid w:val="6CE4B67E"/>
    <w:rsid w:val="6DB027DA"/>
    <w:rsid w:val="72AFB610"/>
    <w:rsid w:val="74CDE585"/>
    <w:rsid w:val="75806F03"/>
    <w:rsid w:val="770AF058"/>
    <w:rsid w:val="773AAC3E"/>
    <w:rsid w:val="7871B543"/>
    <w:rsid w:val="7B353D29"/>
    <w:rsid w:val="7B5910C1"/>
    <w:rsid w:val="7BBEAE4A"/>
    <w:rsid w:val="7D0DB188"/>
    <w:rsid w:val="7DEE7E56"/>
    <w:rsid w:val="7E2F2C31"/>
    <w:rsid w:val="7F8AB5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AFE57"/>
  <w14:defaultImageDpi w14:val="32767"/>
  <w15:chartTrackingRefBased/>
  <w15:docId w15:val="{5AAF8582-AC42-4D93-B65C-7ECE8859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B38AB"/>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2B38AB"/>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2B38A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2B38AB"/>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2B38AB"/>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2B38AB"/>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2B38AB"/>
    <w:pPr>
      <w:tabs>
        <w:tab w:val="right" w:leader="dot" w:pos="14570"/>
      </w:tabs>
      <w:spacing w:before="0"/>
    </w:pPr>
    <w:rPr>
      <w:b/>
      <w:noProof/>
    </w:rPr>
  </w:style>
  <w:style w:type="paragraph" w:styleId="TOC2">
    <w:name w:val="toc 2"/>
    <w:aliases w:val="ŠTOC 2"/>
    <w:basedOn w:val="Normal"/>
    <w:next w:val="Normal"/>
    <w:uiPriority w:val="23"/>
    <w:unhideWhenUsed/>
    <w:rsid w:val="002B38AB"/>
    <w:pPr>
      <w:tabs>
        <w:tab w:val="right" w:leader="dot" w:pos="14570"/>
      </w:tabs>
      <w:spacing w:before="0"/>
    </w:pPr>
    <w:rPr>
      <w:noProof/>
    </w:rPr>
  </w:style>
  <w:style w:type="paragraph" w:styleId="Header">
    <w:name w:val="header"/>
    <w:aliases w:val="ŠHeader,ŠHeader - Cover Page"/>
    <w:basedOn w:val="Normal"/>
    <w:link w:val="HeaderChar"/>
    <w:uiPriority w:val="24"/>
    <w:rsid w:val="002B38AB"/>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2B38AB"/>
    <w:rPr>
      <w:rFonts w:ascii="Arial" w:hAnsi="Arial" w:cs="Arial"/>
      <w:color w:val="002664"/>
      <w:sz w:val="32"/>
      <w:szCs w:val="32"/>
      <w:lang w:val="en-AU"/>
    </w:rPr>
  </w:style>
  <w:style w:type="character" w:customStyle="1" w:styleId="HeaderChar">
    <w:name w:val="Header Char"/>
    <w:aliases w:val="ŠHeader Char,ŠHeader - Cover Page Char"/>
    <w:basedOn w:val="DefaultParagraphFont"/>
    <w:link w:val="Header"/>
    <w:uiPriority w:val="24"/>
    <w:rsid w:val="002B38AB"/>
    <w:rPr>
      <w:rFonts w:ascii="Arial" w:hAnsi="Arial" w:cs="Arial"/>
      <w:b/>
      <w:bCs/>
      <w:color w:val="002664"/>
      <w:lang w:val="en-AU"/>
    </w:rPr>
  </w:style>
  <w:style w:type="paragraph" w:styleId="Footer">
    <w:name w:val="footer"/>
    <w:aliases w:val="ŠFooter"/>
    <w:basedOn w:val="Normal"/>
    <w:link w:val="FooterChar"/>
    <w:uiPriority w:val="19"/>
    <w:rsid w:val="002B38AB"/>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2B38AB"/>
    <w:rPr>
      <w:rFonts w:ascii="Arial" w:hAnsi="Arial" w:cs="Arial"/>
      <w:sz w:val="18"/>
      <w:szCs w:val="18"/>
      <w:lang w:val="en-AU"/>
    </w:rPr>
  </w:style>
  <w:style w:type="paragraph" w:styleId="Caption">
    <w:name w:val="caption"/>
    <w:aliases w:val="ŠCaption"/>
    <w:basedOn w:val="Normal"/>
    <w:next w:val="Normal"/>
    <w:uiPriority w:val="20"/>
    <w:qFormat/>
    <w:rsid w:val="002B38AB"/>
    <w:pPr>
      <w:keepNext/>
      <w:spacing w:after="200" w:line="240" w:lineRule="auto"/>
    </w:pPr>
    <w:rPr>
      <w:b/>
      <w:iCs/>
      <w:szCs w:val="18"/>
    </w:rPr>
  </w:style>
  <w:style w:type="paragraph" w:customStyle="1" w:styleId="Logo">
    <w:name w:val="ŠLogo"/>
    <w:basedOn w:val="Normal"/>
    <w:uiPriority w:val="22"/>
    <w:qFormat/>
    <w:rsid w:val="002B38AB"/>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2B38AB"/>
    <w:pPr>
      <w:spacing w:before="0"/>
      <w:ind w:left="244"/>
    </w:pPr>
  </w:style>
  <w:style w:type="character" w:styleId="Hyperlink">
    <w:name w:val="Hyperlink"/>
    <w:aliases w:val="ŠHyperlink"/>
    <w:basedOn w:val="DefaultParagraphFont"/>
    <w:uiPriority w:val="99"/>
    <w:unhideWhenUsed/>
    <w:rsid w:val="002B38AB"/>
    <w:rPr>
      <w:color w:val="2F5496" w:themeColor="accent1" w:themeShade="BF"/>
      <w:u w:val="single"/>
    </w:rPr>
  </w:style>
  <w:style w:type="character" w:styleId="SubtleReference">
    <w:name w:val="Subtle Reference"/>
    <w:aliases w:val="ŠSubtle Reference"/>
    <w:uiPriority w:val="31"/>
    <w:qFormat/>
    <w:rsid w:val="00DE0F88"/>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2B38AB"/>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2B38AB"/>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2B38AB"/>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2B38AB"/>
    <w:rPr>
      <w:rFonts w:ascii="Arial" w:hAnsi="Arial" w:cs="Arial"/>
      <w:b/>
      <w:color w:val="002664"/>
      <w:sz w:val="36"/>
      <w:szCs w:val="36"/>
      <w:lang w:val="en-AU"/>
    </w:rPr>
  </w:style>
  <w:style w:type="table" w:customStyle="1" w:styleId="Tableheader">
    <w:name w:val="ŠTable header"/>
    <w:basedOn w:val="TableNormal"/>
    <w:uiPriority w:val="99"/>
    <w:rsid w:val="002B38AB"/>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2B38AB"/>
    <w:pPr>
      <w:numPr>
        <w:numId w:val="42"/>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2B38AB"/>
    <w:pPr>
      <w:keepNext/>
      <w:spacing w:before="200" w:after="200" w:line="240" w:lineRule="atLeast"/>
      <w:ind w:left="567" w:right="567"/>
    </w:pPr>
  </w:style>
  <w:style w:type="paragraph" w:styleId="ListBullet2">
    <w:name w:val="List Bullet 2"/>
    <w:aliases w:val="ŠList Bullet 2"/>
    <w:basedOn w:val="Normal"/>
    <w:uiPriority w:val="10"/>
    <w:qFormat/>
    <w:rsid w:val="002B38AB"/>
    <w:pPr>
      <w:numPr>
        <w:numId w:val="4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2B38AB"/>
    <w:pPr>
      <w:numPr>
        <w:numId w:val="43"/>
      </w:numPr>
      <w:contextualSpacing/>
    </w:pPr>
  </w:style>
  <w:style w:type="character" w:styleId="Strong">
    <w:name w:val="Strong"/>
    <w:aliases w:val="ŠStrong"/>
    <w:qFormat/>
    <w:rsid w:val="00DE0F88"/>
    <w:rPr>
      <w:b/>
    </w:rPr>
  </w:style>
  <w:style w:type="paragraph" w:styleId="ListBullet">
    <w:name w:val="List Bullet"/>
    <w:aliases w:val="ŠList Bullet"/>
    <w:basedOn w:val="Normal"/>
    <w:uiPriority w:val="9"/>
    <w:qFormat/>
    <w:rsid w:val="002B38AB"/>
    <w:pPr>
      <w:numPr>
        <w:numId w:val="41"/>
      </w:numPr>
      <w:contextualSpacing/>
    </w:pPr>
  </w:style>
  <w:style w:type="character" w:customStyle="1" w:styleId="QuoteChar">
    <w:name w:val="Quote Char"/>
    <w:aliases w:val="ŠQuote Char"/>
    <w:basedOn w:val="DefaultParagraphFont"/>
    <w:link w:val="Quote"/>
    <w:uiPriority w:val="19"/>
    <w:rsid w:val="002B38AB"/>
    <w:rPr>
      <w:rFonts w:ascii="Arial" w:hAnsi="Arial" w:cs="Arial"/>
      <w:lang w:val="en-AU"/>
    </w:rPr>
  </w:style>
  <w:style w:type="character" w:styleId="Emphasis">
    <w:name w:val="Emphasis"/>
    <w:aliases w:val="ŠLanguage or scientific"/>
    <w:qFormat/>
    <w:rsid w:val="00DE0F88"/>
    <w:rPr>
      <w:i/>
      <w:iCs/>
    </w:rPr>
  </w:style>
  <w:style w:type="paragraph" w:styleId="Title">
    <w:name w:val="Title"/>
    <w:aliases w:val="ŠTitle"/>
    <w:basedOn w:val="Normal"/>
    <w:next w:val="Normal"/>
    <w:link w:val="TitleChar"/>
    <w:uiPriority w:val="1"/>
    <w:qFormat/>
    <w:rsid w:val="002B38A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2B38AB"/>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E0F88"/>
    <w:pPr>
      <w:spacing w:before="0" w:line="720" w:lineRule="atLeast"/>
    </w:pPr>
  </w:style>
  <w:style w:type="character" w:customStyle="1" w:styleId="DateChar">
    <w:name w:val="Date Char"/>
    <w:aliases w:val="ŠDate Char"/>
    <w:basedOn w:val="DefaultParagraphFont"/>
    <w:link w:val="Date"/>
    <w:uiPriority w:val="99"/>
    <w:rsid w:val="00DE0F88"/>
    <w:rPr>
      <w:rFonts w:ascii="Arial" w:hAnsi="Arial" w:cs="Arial"/>
      <w:lang w:val="en-AU"/>
    </w:rPr>
  </w:style>
  <w:style w:type="paragraph" w:styleId="Signature">
    <w:name w:val="Signature"/>
    <w:aliases w:val="ŠSignature"/>
    <w:basedOn w:val="Normal"/>
    <w:link w:val="SignatureChar"/>
    <w:uiPriority w:val="99"/>
    <w:rsid w:val="00DE0F88"/>
    <w:pPr>
      <w:spacing w:before="0" w:line="720" w:lineRule="atLeast"/>
    </w:pPr>
  </w:style>
  <w:style w:type="character" w:customStyle="1" w:styleId="SignatureChar">
    <w:name w:val="Signature Char"/>
    <w:aliases w:val="ŠSignature Char"/>
    <w:basedOn w:val="DefaultParagraphFont"/>
    <w:link w:val="Signature"/>
    <w:uiPriority w:val="99"/>
    <w:rsid w:val="00DE0F88"/>
    <w:rPr>
      <w:rFonts w:ascii="Arial" w:hAnsi="Arial" w:cs="Arial"/>
      <w:lang w:val="en-AU"/>
    </w:rPr>
  </w:style>
  <w:style w:type="paragraph" w:styleId="CommentText">
    <w:name w:val="annotation text"/>
    <w:basedOn w:val="Normal"/>
    <w:link w:val="CommentTextChar"/>
    <w:uiPriority w:val="99"/>
    <w:semiHidden/>
    <w:rsid w:val="00FC1293"/>
    <w:pPr>
      <w:spacing w:line="240" w:lineRule="auto"/>
    </w:pPr>
    <w:rPr>
      <w:sz w:val="20"/>
      <w:szCs w:val="20"/>
    </w:rPr>
  </w:style>
  <w:style w:type="table" w:styleId="TableGrid">
    <w:name w:val="Table Grid"/>
    <w:basedOn w:val="TableNormal"/>
    <w:uiPriority w:val="39"/>
    <w:rsid w:val="002B38AB"/>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2B38AB"/>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2B38A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2B38AB"/>
    <w:rPr>
      <w:color w:val="605E5C"/>
      <w:shd w:val="clear" w:color="auto" w:fill="E1DFDD"/>
    </w:rPr>
  </w:style>
  <w:style w:type="table" w:styleId="PlainTable3">
    <w:name w:val="Plain Table 3"/>
    <w:basedOn w:val="TableNormal"/>
    <w:uiPriority w:val="43"/>
    <w:rsid w:val="004274A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180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0180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E0180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0180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376C2B"/>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FC1293"/>
    <w:rPr>
      <w:rFonts w:ascii="Arial" w:hAnsi="Arial" w:cs="Arial"/>
      <w:sz w:val="20"/>
      <w:szCs w:val="20"/>
      <w:lang w:val="en-AU"/>
    </w:rPr>
  </w:style>
  <w:style w:type="character" w:styleId="CommentReference">
    <w:name w:val="annotation reference"/>
    <w:basedOn w:val="DefaultParagraphFont"/>
    <w:uiPriority w:val="99"/>
    <w:semiHidden/>
    <w:unhideWhenUsed/>
    <w:rsid w:val="002B38AB"/>
    <w:rPr>
      <w:sz w:val="16"/>
      <w:szCs w:val="16"/>
    </w:rPr>
  </w:style>
  <w:style w:type="paragraph" w:styleId="CommentSubject">
    <w:name w:val="annotation subject"/>
    <w:basedOn w:val="Normal"/>
    <w:next w:val="Normal"/>
    <w:link w:val="CommentSubjectChar"/>
    <w:uiPriority w:val="99"/>
    <w:semiHidden/>
    <w:unhideWhenUsed/>
    <w:rsid w:val="002B38AB"/>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2B38AB"/>
    <w:rPr>
      <w:rFonts w:ascii="Arial" w:hAnsi="Arial" w:cs="Arial"/>
      <w:b/>
      <w:bCs/>
      <w:sz w:val="20"/>
      <w:szCs w:val="20"/>
      <w:lang w:val="en-AU"/>
    </w:rPr>
  </w:style>
  <w:style w:type="character" w:styleId="FollowedHyperlink">
    <w:name w:val="FollowedHyperlink"/>
    <w:basedOn w:val="DefaultParagraphFont"/>
    <w:uiPriority w:val="99"/>
    <w:semiHidden/>
    <w:unhideWhenUsed/>
    <w:rsid w:val="00DE0F88"/>
    <w:rPr>
      <w:color w:val="954F72" w:themeColor="followedHyperlink"/>
      <w:u w:val="single"/>
    </w:rPr>
  </w:style>
  <w:style w:type="character" w:styleId="FootnoteReference">
    <w:name w:val="footnote reference"/>
    <w:basedOn w:val="DefaultParagraphFont"/>
    <w:uiPriority w:val="99"/>
    <w:semiHidden/>
    <w:unhideWhenUsed/>
    <w:rsid w:val="00DE0F88"/>
    <w:rPr>
      <w:vertAlign w:val="superscript"/>
    </w:rPr>
  </w:style>
  <w:style w:type="paragraph" w:styleId="FootnoteText">
    <w:name w:val="footnote text"/>
    <w:basedOn w:val="Normal"/>
    <w:link w:val="FootnoteTextChar"/>
    <w:uiPriority w:val="99"/>
    <w:semiHidden/>
    <w:unhideWhenUsed/>
    <w:rsid w:val="00DE0F8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E0F88"/>
    <w:rPr>
      <w:rFonts w:ascii="Arial" w:hAnsi="Arial" w:cs="Arial"/>
      <w:sz w:val="20"/>
      <w:szCs w:val="20"/>
      <w:lang w:val="en-AU"/>
    </w:rPr>
  </w:style>
  <w:style w:type="paragraph" w:customStyle="1" w:styleId="Documentname">
    <w:name w:val="ŠDocument name"/>
    <w:basedOn w:val="Normal"/>
    <w:next w:val="Normal"/>
    <w:qFormat/>
    <w:rsid w:val="002B38AB"/>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DE0F88"/>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DE0F88"/>
    <w:rPr>
      <w:rFonts w:ascii="Arial" w:hAnsi="Arial" w:cs="Arial"/>
      <w:shd w:val="clear" w:color="auto" w:fill="CCEDFC"/>
      <w:lang w:val="en-AU"/>
    </w:rPr>
  </w:style>
  <w:style w:type="paragraph" w:customStyle="1" w:styleId="Imageattributioncaption">
    <w:name w:val="ŠImage attribution caption"/>
    <w:basedOn w:val="Normal"/>
    <w:next w:val="Normal"/>
    <w:link w:val="ImageattributioncaptionChar"/>
    <w:uiPriority w:val="15"/>
    <w:qFormat/>
    <w:rsid w:val="002B38AB"/>
    <w:pPr>
      <w:spacing w:before="0"/>
    </w:pPr>
    <w:rPr>
      <w:sz w:val="18"/>
      <w:szCs w:val="18"/>
    </w:rPr>
  </w:style>
  <w:style w:type="character" w:customStyle="1" w:styleId="ImageattributioncaptionChar">
    <w:name w:val="ŠImage attribution caption Char"/>
    <w:basedOn w:val="DefaultParagraphFont"/>
    <w:link w:val="Imageattributioncaption"/>
    <w:uiPriority w:val="15"/>
    <w:rsid w:val="00DE0F88"/>
    <w:rPr>
      <w:rFonts w:ascii="Arial" w:hAnsi="Arial" w:cs="Arial"/>
      <w:sz w:val="18"/>
      <w:szCs w:val="18"/>
      <w:lang w:val="en-AU"/>
    </w:rPr>
  </w:style>
  <w:style w:type="paragraph" w:styleId="Subtitle">
    <w:name w:val="Subtitle"/>
    <w:basedOn w:val="Normal"/>
    <w:next w:val="Normal"/>
    <w:link w:val="SubtitleChar"/>
    <w:uiPriority w:val="11"/>
    <w:semiHidden/>
    <w:qFormat/>
    <w:rsid w:val="002B38A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B38AB"/>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2B38AB"/>
    <w:rPr>
      <w:i/>
      <w:iCs/>
      <w:color w:val="404040" w:themeColor="text1" w:themeTint="BF"/>
    </w:rPr>
  </w:style>
  <w:style w:type="paragraph" w:styleId="TOCHeading">
    <w:name w:val="TOC Heading"/>
    <w:aliases w:val="ŠTOC Heading"/>
    <w:basedOn w:val="Heading1"/>
    <w:next w:val="Normal"/>
    <w:uiPriority w:val="21"/>
    <w:qFormat/>
    <w:rsid w:val="002B38AB"/>
    <w:pPr>
      <w:outlineLvl w:val="9"/>
    </w:pPr>
    <w:rPr>
      <w:sz w:val="40"/>
      <w:szCs w:val="40"/>
    </w:rPr>
  </w:style>
  <w:style w:type="paragraph" w:customStyle="1" w:styleId="FeatureBox3">
    <w:name w:val="ŠFeature Box 3"/>
    <w:basedOn w:val="Normal"/>
    <w:next w:val="Normal"/>
    <w:uiPriority w:val="13"/>
    <w:qFormat/>
    <w:rsid w:val="002B38A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2B38AB"/>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TOC4">
    <w:name w:val="toc 4"/>
    <w:aliases w:val="ŠTOC 4"/>
    <w:basedOn w:val="Normal"/>
    <w:next w:val="Normal"/>
    <w:autoRedefine/>
    <w:uiPriority w:val="25"/>
    <w:unhideWhenUsed/>
    <w:rsid w:val="002B38AB"/>
    <w:pPr>
      <w:spacing w:before="0"/>
      <w:ind w:left="4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4515">
      <w:bodyDiv w:val="1"/>
      <w:marLeft w:val="0"/>
      <w:marRight w:val="0"/>
      <w:marTop w:val="0"/>
      <w:marBottom w:val="0"/>
      <w:divBdr>
        <w:top w:val="none" w:sz="0" w:space="0" w:color="auto"/>
        <w:left w:val="none" w:sz="0" w:space="0" w:color="auto"/>
        <w:bottom w:val="none" w:sz="0" w:space="0" w:color="auto"/>
        <w:right w:val="none" w:sz="0" w:space="0" w:color="auto"/>
      </w:divBdr>
    </w:div>
    <w:div w:id="946500765">
      <w:bodyDiv w:val="1"/>
      <w:marLeft w:val="0"/>
      <w:marRight w:val="0"/>
      <w:marTop w:val="0"/>
      <w:marBottom w:val="0"/>
      <w:divBdr>
        <w:top w:val="none" w:sz="0" w:space="0" w:color="auto"/>
        <w:left w:val="none" w:sz="0" w:space="0" w:color="auto"/>
        <w:bottom w:val="none" w:sz="0" w:space="0" w:color="auto"/>
        <w:right w:val="none" w:sz="0" w:space="0" w:color="auto"/>
      </w:divBdr>
    </w:div>
    <w:div w:id="1269237404">
      <w:bodyDiv w:val="1"/>
      <w:marLeft w:val="0"/>
      <w:marRight w:val="0"/>
      <w:marTop w:val="0"/>
      <w:marBottom w:val="0"/>
      <w:divBdr>
        <w:top w:val="none" w:sz="0" w:space="0" w:color="auto"/>
        <w:left w:val="none" w:sz="0" w:space="0" w:color="auto"/>
        <w:bottom w:val="none" w:sz="0" w:space="0" w:color="auto"/>
        <w:right w:val="none" w:sz="0" w:space="0" w:color="auto"/>
      </w:divBdr>
    </w:div>
    <w:div w:id="1890607625">
      <w:bodyDiv w:val="1"/>
      <w:marLeft w:val="0"/>
      <w:marRight w:val="0"/>
      <w:marTop w:val="0"/>
      <w:marBottom w:val="0"/>
      <w:divBdr>
        <w:top w:val="none" w:sz="0" w:space="0" w:color="auto"/>
        <w:left w:val="none" w:sz="0" w:space="0" w:color="auto"/>
        <w:bottom w:val="none" w:sz="0" w:space="0" w:color="auto"/>
        <w:right w:val="none" w:sz="0" w:space="0" w:color="auto"/>
      </w:divBdr>
      <w:divsChild>
        <w:div w:id="1445803539">
          <w:marLeft w:val="0"/>
          <w:marRight w:val="0"/>
          <w:marTop w:val="0"/>
          <w:marBottom w:val="0"/>
          <w:divBdr>
            <w:top w:val="single" w:sz="2" w:space="0" w:color="auto"/>
            <w:left w:val="single" w:sz="2" w:space="0" w:color="auto"/>
            <w:bottom w:val="single" w:sz="2" w:space="0" w:color="auto"/>
            <w:right w:val="single" w:sz="2" w:space="0" w:color="auto"/>
          </w:divBdr>
          <w:divsChild>
            <w:div w:id="404570436">
              <w:marLeft w:val="0"/>
              <w:marRight w:val="0"/>
              <w:marTop w:val="0"/>
              <w:marBottom w:val="0"/>
              <w:divBdr>
                <w:top w:val="single" w:sz="2" w:space="0" w:color="auto"/>
                <w:left w:val="single" w:sz="2" w:space="0" w:color="auto"/>
                <w:bottom w:val="single" w:sz="2" w:space="0" w:color="auto"/>
                <w:right w:val="single" w:sz="2" w:space="0" w:color="auto"/>
              </w:divBdr>
            </w:div>
          </w:divsChild>
        </w:div>
        <w:div w:id="1877934520">
          <w:marLeft w:val="0"/>
          <w:marRight w:val="0"/>
          <w:marTop w:val="0"/>
          <w:marBottom w:val="0"/>
          <w:divBdr>
            <w:top w:val="single" w:sz="2" w:space="0" w:color="auto"/>
            <w:left w:val="single" w:sz="2" w:space="0" w:color="auto"/>
            <w:bottom w:val="single" w:sz="2" w:space="0" w:color="auto"/>
            <w:right w:val="single" w:sz="2" w:space="0" w:color="auto"/>
          </w:divBdr>
          <w:divsChild>
            <w:div w:id="1830626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2049546">
      <w:bodyDiv w:val="1"/>
      <w:marLeft w:val="0"/>
      <w:marRight w:val="0"/>
      <w:marTop w:val="0"/>
      <w:marBottom w:val="0"/>
      <w:divBdr>
        <w:top w:val="none" w:sz="0" w:space="0" w:color="auto"/>
        <w:left w:val="none" w:sz="0" w:space="0" w:color="auto"/>
        <w:bottom w:val="none" w:sz="0" w:space="0" w:color="auto"/>
        <w:right w:val="none" w:sz="0" w:space="0" w:color="auto"/>
      </w:divBdr>
      <w:divsChild>
        <w:div w:id="1199200216">
          <w:marLeft w:val="0"/>
          <w:marRight w:val="0"/>
          <w:marTop w:val="0"/>
          <w:marBottom w:val="0"/>
          <w:divBdr>
            <w:top w:val="none" w:sz="0" w:space="0" w:color="auto"/>
            <w:left w:val="none" w:sz="0" w:space="0" w:color="auto"/>
            <w:bottom w:val="none" w:sz="0" w:space="0" w:color="auto"/>
            <w:right w:val="none" w:sz="0" w:space="0" w:color="auto"/>
          </w:divBdr>
        </w:div>
        <w:div w:id="146944586">
          <w:marLeft w:val="0"/>
          <w:marRight w:val="0"/>
          <w:marTop w:val="0"/>
          <w:marBottom w:val="0"/>
          <w:divBdr>
            <w:top w:val="none" w:sz="0" w:space="0" w:color="auto"/>
            <w:left w:val="none" w:sz="0" w:space="0" w:color="auto"/>
            <w:bottom w:val="none" w:sz="0" w:space="0" w:color="auto"/>
            <w:right w:val="none" w:sz="0" w:space="0" w:color="auto"/>
          </w:divBdr>
        </w:div>
        <w:div w:id="434447709">
          <w:marLeft w:val="0"/>
          <w:marRight w:val="0"/>
          <w:marTop w:val="0"/>
          <w:marBottom w:val="0"/>
          <w:divBdr>
            <w:top w:val="none" w:sz="0" w:space="0" w:color="auto"/>
            <w:left w:val="none" w:sz="0" w:space="0" w:color="auto"/>
            <w:bottom w:val="none" w:sz="0" w:space="0" w:color="auto"/>
            <w:right w:val="none" w:sz="0" w:space="0" w:color="auto"/>
          </w:divBdr>
          <w:divsChild>
            <w:div w:id="1018241981">
              <w:marLeft w:val="-75"/>
              <w:marRight w:val="0"/>
              <w:marTop w:val="30"/>
              <w:marBottom w:val="30"/>
              <w:divBdr>
                <w:top w:val="none" w:sz="0" w:space="0" w:color="auto"/>
                <w:left w:val="none" w:sz="0" w:space="0" w:color="auto"/>
                <w:bottom w:val="none" w:sz="0" w:space="0" w:color="auto"/>
                <w:right w:val="none" w:sz="0" w:space="0" w:color="auto"/>
              </w:divBdr>
              <w:divsChild>
                <w:div w:id="820736082">
                  <w:marLeft w:val="0"/>
                  <w:marRight w:val="0"/>
                  <w:marTop w:val="0"/>
                  <w:marBottom w:val="0"/>
                  <w:divBdr>
                    <w:top w:val="none" w:sz="0" w:space="0" w:color="auto"/>
                    <w:left w:val="none" w:sz="0" w:space="0" w:color="auto"/>
                    <w:bottom w:val="none" w:sz="0" w:space="0" w:color="auto"/>
                    <w:right w:val="none" w:sz="0" w:space="0" w:color="auto"/>
                  </w:divBdr>
                  <w:divsChild>
                    <w:div w:id="1166364373">
                      <w:marLeft w:val="0"/>
                      <w:marRight w:val="0"/>
                      <w:marTop w:val="0"/>
                      <w:marBottom w:val="0"/>
                      <w:divBdr>
                        <w:top w:val="none" w:sz="0" w:space="0" w:color="auto"/>
                        <w:left w:val="none" w:sz="0" w:space="0" w:color="auto"/>
                        <w:bottom w:val="none" w:sz="0" w:space="0" w:color="auto"/>
                        <w:right w:val="none" w:sz="0" w:space="0" w:color="auto"/>
                      </w:divBdr>
                    </w:div>
                    <w:div w:id="1478955041">
                      <w:marLeft w:val="0"/>
                      <w:marRight w:val="0"/>
                      <w:marTop w:val="0"/>
                      <w:marBottom w:val="0"/>
                      <w:divBdr>
                        <w:top w:val="none" w:sz="0" w:space="0" w:color="auto"/>
                        <w:left w:val="none" w:sz="0" w:space="0" w:color="auto"/>
                        <w:bottom w:val="none" w:sz="0" w:space="0" w:color="auto"/>
                        <w:right w:val="none" w:sz="0" w:space="0" w:color="auto"/>
                      </w:divBdr>
                    </w:div>
                    <w:div w:id="1232891169">
                      <w:marLeft w:val="0"/>
                      <w:marRight w:val="0"/>
                      <w:marTop w:val="0"/>
                      <w:marBottom w:val="0"/>
                      <w:divBdr>
                        <w:top w:val="none" w:sz="0" w:space="0" w:color="auto"/>
                        <w:left w:val="none" w:sz="0" w:space="0" w:color="auto"/>
                        <w:bottom w:val="none" w:sz="0" w:space="0" w:color="auto"/>
                        <w:right w:val="none" w:sz="0" w:space="0" w:color="auto"/>
                      </w:divBdr>
                    </w:div>
                  </w:divsChild>
                </w:div>
                <w:div w:id="158808569">
                  <w:marLeft w:val="0"/>
                  <w:marRight w:val="0"/>
                  <w:marTop w:val="0"/>
                  <w:marBottom w:val="0"/>
                  <w:divBdr>
                    <w:top w:val="none" w:sz="0" w:space="0" w:color="auto"/>
                    <w:left w:val="none" w:sz="0" w:space="0" w:color="auto"/>
                    <w:bottom w:val="none" w:sz="0" w:space="0" w:color="auto"/>
                    <w:right w:val="none" w:sz="0" w:space="0" w:color="auto"/>
                  </w:divBdr>
                  <w:divsChild>
                    <w:div w:id="366296918">
                      <w:marLeft w:val="0"/>
                      <w:marRight w:val="0"/>
                      <w:marTop w:val="0"/>
                      <w:marBottom w:val="0"/>
                      <w:divBdr>
                        <w:top w:val="none" w:sz="0" w:space="0" w:color="auto"/>
                        <w:left w:val="none" w:sz="0" w:space="0" w:color="auto"/>
                        <w:bottom w:val="none" w:sz="0" w:space="0" w:color="auto"/>
                        <w:right w:val="none" w:sz="0" w:space="0" w:color="auto"/>
                      </w:divBdr>
                    </w:div>
                    <w:div w:id="1799640040">
                      <w:marLeft w:val="0"/>
                      <w:marRight w:val="0"/>
                      <w:marTop w:val="0"/>
                      <w:marBottom w:val="0"/>
                      <w:divBdr>
                        <w:top w:val="none" w:sz="0" w:space="0" w:color="auto"/>
                        <w:left w:val="none" w:sz="0" w:space="0" w:color="auto"/>
                        <w:bottom w:val="none" w:sz="0" w:space="0" w:color="auto"/>
                        <w:right w:val="none" w:sz="0" w:space="0" w:color="auto"/>
                      </w:divBdr>
                    </w:div>
                    <w:div w:id="2074500600">
                      <w:marLeft w:val="0"/>
                      <w:marRight w:val="0"/>
                      <w:marTop w:val="0"/>
                      <w:marBottom w:val="0"/>
                      <w:divBdr>
                        <w:top w:val="none" w:sz="0" w:space="0" w:color="auto"/>
                        <w:left w:val="none" w:sz="0" w:space="0" w:color="auto"/>
                        <w:bottom w:val="none" w:sz="0" w:space="0" w:color="auto"/>
                        <w:right w:val="none" w:sz="0" w:space="0" w:color="auto"/>
                      </w:divBdr>
                    </w:div>
                  </w:divsChild>
                </w:div>
                <w:div w:id="316762938">
                  <w:marLeft w:val="0"/>
                  <w:marRight w:val="0"/>
                  <w:marTop w:val="0"/>
                  <w:marBottom w:val="0"/>
                  <w:divBdr>
                    <w:top w:val="none" w:sz="0" w:space="0" w:color="auto"/>
                    <w:left w:val="none" w:sz="0" w:space="0" w:color="auto"/>
                    <w:bottom w:val="none" w:sz="0" w:space="0" w:color="auto"/>
                    <w:right w:val="none" w:sz="0" w:space="0" w:color="auto"/>
                  </w:divBdr>
                  <w:divsChild>
                    <w:div w:id="638151505">
                      <w:marLeft w:val="0"/>
                      <w:marRight w:val="0"/>
                      <w:marTop w:val="0"/>
                      <w:marBottom w:val="0"/>
                      <w:divBdr>
                        <w:top w:val="none" w:sz="0" w:space="0" w:color="auto"/>
                        <w:left w:val="none" w:sz="0" w:space="0" w:color="auto"/>
                        <w:bottom w:val="none" w:sz="0" w:space="0" w:color="auto"/>
                        <w:right w:val="none" w:sz="0" w:space="0" w:color="auto"/>
                      </w:divBdr>
                    </w:div>
                    <w:div w:id="645747930">
                      <w:marLeft w:val="0"/>
                      <w:marRight w:val="0"/>
                      <w:marTop w:val="0"/>
                      <w:marBottom w:val="0"/>
                      <w:divBdr>
                        <w:top w:val="none" w:sz="0" w:space="0" w:color="auto"/>
                        <w:left w:val="none" w:sz="0" w:space="0" w:color="auto"/>
                        <w:bottom w:val="none" w:sz="0" w:space="0" w:color="auto"/>
                        <w:right w:val="none" w:sz="0" w:space="0" w:color="auto"/>
                      </w:divBdr>
                    </w:div>
                    <w:div w:id="1991249544">
                      <w:marLeft w:val="0"/>
                      <w:marRight w:val="0"/>
                      <w:marTop w:val="0"/>
                      <w:marBottom w:val="0"/>
                      <w:divBdr>
                        <w:top w:val="none" w:sz="0" w:space="0" w:color="auto"/>
                        <w:left w:val="none" w:sz="0" w:space="0" w:color="auto"/>
                        <w:bottom w:val="none" w:sz="0" w:space="0" w:color="auto"/>
                        <w:right w:val="none" w:sz="0" w:space="0" w:color="auto"/>
                      </w:divBdr>
                    </w:div>
                  </w:divsChild>
                </w:div>
                <w:div w:id="1690792739">
                  <w:marLeft w:val="0"/>
                  <w:marRight w:val="0"/>
                  <w:marTop w:val="0"/>
                  <w:marBottom w:val="0"/>
                  <w:divBdr>
                    <w:top w:val="none" w:sz="0" w:space="0" w:color="auto"/>
                    <w:left w:val="none" w:sz="0" w:space="0" w:color="auto"/>
                    <w:bottom w:val="none" w:sz="0" w:space="0" w:color="auto"/>
                    <w:right w:val="none" w:sz="0" w:space="0" w:color="auto"/>
                  </w:divBdr>
                  <w:divsChild>
                    <w:div w:id="759368784">
                      <w:marLeft w:val="0"/>
                      <w:marRight w:val="0"/>
                      <w:marTop w:val="0"/>
                      <w:marBottom w:val="0"/>
                      <w:divBdr>
                        <w:top w:val="none" w:sz="0" w:space="0" w:color="auto"/>
                        <w:left w:val="none" w:sz="0" w:space="0" w:color="auto"/>
                        <w:bottom w:val="none" w:sz="0" w:space="0" w:color="auto"/>
                        <w:right w:val="none" w:sz="0" w:space="0" w:color="auto"/>
                      </w:divBdr>
                    </w:div>
                    <w:div w:id="1556351823">
                      <w:marLeft w:val="0"/>
                      <w:marRight w:val="0"/>
                      <w:marTop w:val="0"/>
                      <w:marBottom w:val="0"/>
                      <w:divBdr>
                        <w:top w:val="none" w:sz="0" w:space="0" w:color="auto"/>
                        <w:left w:val="none" w:sz="0" w:space="0" w:color="auto"/>
                        <w:bottom w:val="none" w:sz="0" w:space="0" w:color="auto"/>
                        <w:right w:val="none" w:sz="0" w:space="0" w:color="auto"/>
                      </w:divBdr>
                    </w:div>
                    <w:div w:id="98568298">
                      <w:marLeft w:val="0"/>
                      <w:marRight w:val="0"/>
                      <w:marTop w:val="0"/>
                      <w:marBottom w:val="0"/>
                      <w:divBdr>
                        <w:top w:val="none" w:sz="0" w:space="0" w:color="auto"/>
                        <w:left w:val="none" w:sz="0" w:space="0" w:color="auto"/>
                        <w:bottom w:val="none" w:sz="0" w:space="0" w:color="auto"/>
                        <w:right w:val="none" w:sz="0" w:space="0" w:color="auto"/>
                      </w:divBdr>
                    </w:div>
                  </w:divsChild>
                </w:div>
                <w:div w:id="2074548478">
                  <w:marLeft w:val="0"/>
                  <w:marRight w:val="0"/>
                  <w:marTop w:val="0"/>
                  <w:marBottom w:val="0"/>
                  <w:divBdr>
                    <w:top w:val="none" w:sz="0" w:space="0" w:color="auto"/>
                    <w:left w:val="none" w:sz="0" w:space="0" w:color="auto"/>
                    <w:bottom w:val="none" w:sz="0" w:space="0" w:color="auto"/>
                    <w:right w:val="none" w:sz="0" w:space="0" w:color="auto"/>
                  </w:divBdr>
                  <w:divsChild>
                    <w:div w:id="917595466">
                      <w:marLeft w:val="0"/>
                      <w:marRight w:val="0"/>
                      <w:marTop w:val="0"/>
                      <w:marBottom w:val="0"/>
                      <w:divBdr>
                        <w:top w:val="none" w:sz="0" w:space="0" w:color="auto"/>
                        <w:left w:val="none" w:sz="0" w:space="0" w:color="auto"/>
                        <w:bottom w:val="none" w:sz="0" w:space="0" w:color="auto"/>
                        <w:right w:val="none" w:sz="0" w:space="0" w:color="auto"/>
                      </w:divBdr>
                    </w:div>
                  </w:divsChild>
                </w:div>
                <w:div w:id="1980451596">
                  <w:marLeft w:val="0"/>
                  <w:marRight w:val="0"/>
                  <w:marTop w:val="0"/>
                  <w:marBottom w:val="0"/>
                  <w:divBdr>
                    <w:top w:val="none" w:sz="0" w:space="0" w:color="auto"/>
                    <w:left w:val="none" w:sz="0" w:space="0" w:color="auto"/>
                    <w:bottom w:val="none" w:sz="0" w:space="0" w:color="auto"/>
                    <w:right w:val="none" w:sz="0" w:space="0" w:color="auto"/>
                  </w:divBdr>
                  <w:divsChild>
                    <w:div w:id="1755081335">
                      <w:marLeft w:val="0"/>
                      <w:marRight w:val="0"/>
                      <w:marTop w:val="0"/>
                      <w:marBottom w:val="0"/>
                      <w:divBdr>
                        <w:top w:val="none" w:sz="0" w:space="0" w:color="auto"/>
                        <w:left w:val="none" w:sz="0" w:space="0" w:color="auto"/>
                        <w:bottom w:val="none" w:sz="0" w:space="0" w:color="auto"/>
                        <w:right w:val="none" w:sz="0" w:space="0" w:color="auto"/>
                      </w:divBdr>
                    </w:div>
                  </w:divsChild>
                </w:div>
                <w:div w:id="1891574339">
                  <w:marLeft w:val="0"/>
                  <w:marRight w:val="0"/>
                  <w:marTop w:val="0"/>
                  <w:marBottom w:val="0"/>
                  <w:divBdr>
                    <w:top w:val="none" w:sz="0" w:space="0" w:color="auto"/>
                    <w:left w:val="none" w:sz="0" w:space="0" w:color="auto"/>
                    <w:bottom w:val="none" w:sz="0" w:space="0" w:color="auto"/>
                    <w:right w:val="none" w:sz="0" w:space="0" w:color="auto"/>
                  </w:divBdr>
                  <w:divsChild>
                    <w:div w:id="483425905">
                      <w:marLeft w:val="0"/>
                      <w:marRight w:val="0"/>
                      <w:marTop w:val="0"/>
                      <w:marBottom w:val="0"/>
                      <w:divBdr>
                        <w:top w:val="none" w:sz="0" w:space="0" w:color="auto"/>
                        <w:left w:val="none" w:sz="0" w:space="0" w:color="auto"/>
                        <w:bottom w:val="none" w:sz="0" w:space="0" w:color="auto"/>
                        <w:right w:val="none" w:sz="0" w:space="0" w:color="auto"/>
                      </w:divBdr>
                    </w:div>
                  </w:divsChild>
                </w:div>
                <w:div w:id="1436318625">
                  <w:marLeft w:val="0"/>
                  <w:marRight w:val="0"/>
                  <w:marTop w:val="0"/>
                  <w:marBottom w:val="0"/>
                  <w:divBdr>
                    <w:top w:val="none" w:sz="0" w:space="0" w:color="auto"/>
                    <w:left w:val="none" w:sz="0" w:space="0" w:color="auto"/>
                    <w:bottom w:val="none" w:sz="0" w:space="0" w:color="auto"/>
                    <w:right w:val="none" w:sz="0" w:space="0" w:color="auto"/>
                  </w:divBdr>
                  <w:divsChild>
                    <w:div w:id="19497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85EDF-A656-40CA-8627-8D631891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QDAI framework – checklist</vt:lpstr>
    </vt:vector>
  </TitlesOfParts>
  <Manager/>
  <Company/>
  <LinksUpToDate>false</LinksUpToDate>
  <CharactersWithSpaces>3767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QDAI framework – checklist</dc:title>
  <dc:subject/>
  <dc:creator>NSW Department of Education</dc:creator>
  <cp:keywords/>
  <dc:description/>
  <cp:lastModifiedBy>Belinda Bagshaw</cp:lastModifiedBy>
  <cp:revision>2</cp:revision>
  <dcterms:created xsi:type="dcterms:W3CDTF">2023-08-07T04:24:00Z</dcterms:created>
  <dcterms:modified xsi:type="dcterms:W3CDTF">2023-08-14T11:16:00Z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2023-08-07T04:24:44Z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c97369d3-6f4e-4769-9b55-43b41109999a</vt:lpwstr>
  </property>
  <property fmtid="{D5CDD505-2E9C-101B-9397-08002B2CF9AE}" pid="9" name="MSIP_Label_b603dfd7-d93a-4381-a340-2995d8282205_ContentBits">
    <vt:lpwstr>0</vt:lpwstr>
  </property>
  <property fmtid="{D5CDD505-2E9C-101B-9397-08002B2CF9AE}" pid="10" name="MediaServiceImageTags">
    <vt:lpwstr/>
  </property>
</Properties>
</file>